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094C" w14:textId="77777777" w:rsidR="00EC3734" w:rsidRDefault="00EC3734" w:rsidP="00A027C2">
      <w:pPr>
        <w:pStyle w:val="BodyText"/>
        <w:rPr>
          <w:rFonts w:ascii="Roboto Condensed" w:hAnsi="Roboto Condensed"/>
          <w:color w:val="C00000"/>
          <w:w w:val="110"/>
          <w:sz w:val="32"/>
          <w:szCs w:val="32"/>
        </w:rPr>
      </w:pPr>
    </w:p>
    <w:p w14:paraId="5D05CA09" w14:textId="77777777" w:rsidR="00EC3734" w:rsidRDefault="00EC3734" w:rsidP="00A027C2">
      <w:pPr>
        <w:pStyle w:val="BodyText"/>
        <w:rPr>
          <w:rFonts w:ascii="Roboto Condensed" w:hAnsi="Roboto Condensed"/>
          <w:color w:val="C00000"/>
          <w:w w:val="110"/>
          <w:sz w:val="32"/>
          <w:szCs w:val="32"/>
        </w:rPr>
      </w:pPr>
    </w:p>
    <w:p w14:paraId="2808C115" w14:textId="72DE80F2" w:rsidR="003B0D21" w:rsidRDefault="00342128" w:rsidP="00A027C2">
      <w:pPr>
        <w:pStyle w:val="BodyText"/>
        <w:rPr>
          <w:rFonts w:ascii="Roboto Condensed" w:hAnsi="Roboto Condensed"/>
          <w:color w:val="C00000"/>
          <w:w w:val="110"/>
          <w:sz w:val="32"/>
          <w:szCs w:val="32"/>
        </w:rPr>
      </w:pPr>
      <w:r w:rsidRPr="00FA42F9">
        <w:rPr>
          <w:rFonts w:ascii="Roboto Condensed" w:hAnsi="Roboto Condensed"/>
          <w:noProof/>
        </w:rPr>
        <w:drawing>
          <wp:anchor distT="0" distB="0" distL="114300" distR="114300" simplePos="0" relativeHeight="251658243" behindDoc="0" locked="0" layoutInCell="1" allowOverlap="1" wp14:anchorId="03C11160" wp14:editId="4BEFFB41">
            <wp:simplePos x="0" y="0"/>
            <wp:positionH relativeFrom="margin">
              <wp:posOffset>-57150</wp:posOffset>
            </wp:positionH>
            <wp:positionV relativeFrom="paragraph">
              <wp:posOffset>-457200</wp:posOffset>
            </wp:positionV>
            <wp:extent cx="3390900" cy="369570"/>
            <wp:effectExtent l="0" t="0" r="0" b="0"/>
            <wp:wrapThrough wrapText="bothSides">
              <wp:wrapPolygon edited="0">
                <wp:start x="0" y="0"/>
                <wp:lineTo x="0" y="20041"/>
                <wp:lineTo x="12378" y="20041"/>
                <wp:lineTo x="12499" y="17814"/>
                <wp:lineTo x="21479" y="13361"/>
                <wp:lineTo x="21479" y="1113"/>
                <wp:lineTo x="20751" y="0"/>
                <wp:lineTo x="0" y="0"/>
              </wp:wrapPolygon>
            </wp:wrapThrough>
            <wp:docPr id="67443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0900" cy="369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D4DE48" w14:textId="32A382D9" w:rsidR="00E45AC5" w:rsidRPr="00FA42F9" w:rsidRDefault="003B0D21" w:rsidP="00342128">
      <w:pPr>
        <w:pStyle w:val="Title"/>
        <w:spacing w:line="244" w:lineRule="auto"/>
        <w:ind w:left="0" w:right="0"/>
        <w:rPr>
          <w:rFonts w:ascii="Roboto Condensed" w:hAnsi="Roboto Condensed"/>
          <w:spacing w:val="-2"/>
          <w:w w:val="110"/>
          <w:sz w:val="28"/>
          <w:szCs w:val="28"/>
        </w:rPr>
      </w:pPr>
      <w:r>
        <w:rPr>
          <w:rFonts w:ascii="Roboto Condensed" w:hAnsi="Roboto Condensed"/>
          <w:color w:val="C00000"/>
          <w:w w:val="110"/>
          <w:sz w:val="32"/>
          <w:szCs w:val="32"/>
        </w:rPr>
        <w:t>TEMPLATE</w:t>
      </w:r>
      <w:r w:rsidR="00C57984">
        <w:rPr>
          <w:rFonts w:ascii="Roboto Condensed" w:hAnsi="Roboto Condensed"/>
          <w:color w:val="C00000"/>
          <w:w w:val="110"/>
          <w:sz w:val="32"/>
          <w:szCs w:val="32"/>
        </w:rPr>
        <w:t xml:space="preserve"> </w:t>
      </w:r>
      <w:r w:rsidR="00412F44" w:rsidRPr="00FA42F9">
        <w:rPr>
          <w:rFonts w:ascii="Roboto Condensed" w:hAnsi="Roboto Condensed"/>
          <w:color w:val="C00000"/>
          <w:w w:val="110"/>
          <w:sz w:val="40"/>
          <w:szCs w:val="40"/>
        </w:rPr>
        <w:t xml:space="preserve">| </w:t>
      </w:r>
      <w:r w:rsidR="00412F44" w:rsidRPr="00FA42F9">
        <w:rPr>
          <w:rFonts w:ascii="Roboto Condensed" w:hAnsi="Roboto Condensed"/>
          <w:w w:val="110"/>
          <w:sz w:val="28"/>
          <w:szCs w:val="28"/>
        </w:rPr>
        <w:t>NEW DEGREE</w:t>
      </w:r>
      <w:r w:rsidR="00673C3D">
        <w:rPr>
          <w:rFonts w:ascii="Roboto Condensed" w:hAnsi="Roboto Condensed"/>
          <w:w w:val="110"/>
          <w:sz w:val="28"/>
          <w:szCs w:val="28"/>
        </w:rPr>
        <w:t xml:space="preserve"> PROGRAM</w:t>
      </w:r>
      <w:r w:rsidR="00412F44" w:rsidRPr="00FA42F9">
        <w:rPr>
          <w:rFonts w:ascii="Roboto Condensed" w:hAnsi="Roboto Condensed"/>
          <w:w w:val="110"/>
          <w:sz w:val="28"/>
          <w:szCs w:val="28"/>
        </w:rPr>
        <w:t xml:space="preserve">, </w:t>
      </w:r>
      <w:r w:rsidR="00673C3D">
        <w:rPr>
          <w:rFonts w:ascii="Roboto Condensed" w:hAnsi="Roboto Condensed"/>
          <w:w w:val="110"/>
          <w:sz w:val="28"/>
          <w:szCs w:val="28"/>
        </w:rPr>
        <w:t xml:space="preserve">DEGREE COMPLETION PROGRAM (STAND-ALONE), </w:t>
      </w:r>
      <w:r w:rsidR="00412F44" w:rsidRPr="00FA42F9">
        <w:rPr>
          <w:rFonts w:ascii="Roboto Condensed" w:hAnsi="Roboto Condensed"/>
          <w:w w:val="110"/>
          <w:sz w:val="28"/>
          <w:szCs w:val="28"/>
        </w:rPr>
        <w:t xml:space="preserve">PILOT DEGREE </w:t>
      </w:r>
      <w:r w:rsidR="00673C3D">
        <w:rPr>
          <w:rFonts w:ascii="Roboto Condensed" w:hAnsi="Roboto Condensed"/>
          <w:w w:val="110"/>
          <w:sz w:val="28"/>
          <w:szCs w:val="28"/>
        </w:rPr>
        <w:t xml:space="preserve">PROGRAM, </w:t>
      </w:r>
      <w:r w:rsidR="00412F44" w:rsidRPr="00FA42F9">
        <w:rPr>
          <w:rFonts w:ascii="Roboto Condensed" w:hAnsi="Roboto Condensed"/>
          <w:w w:val="110"/>
          <w:sz w:val="28"/>
          <w:szCs w:val="28"/>
        </w:rPr>
        <w:t xml:space="preserve">OR SUBPROGRAM ELEVATION PROPOSAL (BACHELOR'S AND </w:t>
      </w:r>
      <w:r w:rsidR="00412F44" w:rsidRPr="00FA42F9">
        <w:rPr>
          <w:rFonts w:ascii="Roboto Condensed" w:hAnsi="Roboto Condensed"/>
          <w:spacing w:val="-2"/>
          <w:w w:val="110"/>
          <w:sz w:val="28"/>
          <w:szCs w:val="28"/>
        </w:rPr>
        <w:t>MASTER'S)</w:t>
      </w:r>
    </w:p>
    <w:p w14:paraId="0417A922" w14:textId="77777777" w:rsidR="00FA42F9" w:rsidRDefault="00FA42F9" w:rsidP="00FA42F9">
      <w:pPr>
        <w:rPr>
          <w:rFonts w:ascii="Roboto Condensed" w:hAnsi="Roboto Condensed"/>
          <w:sz w:val="24"/>
          <w:szCs w:val="24"/>
        </w:rPr>
      </w:pPr>
    </w:p>
    <w:p w14:paraId="57C472F8" w14:textId="77777777" w:rsidR="00320CF0" w:rsidRDefault="00320CF0" w:rsidP="00ED2872">
      <w:pPr>
        <w:rPr>
          <w:rFonts w:ascii="Roboto Condensed" w:hAnsi="Roboto Condensed"/>
          <w:sz w:val="24"/>
          <w:szCs w:val="24"/>
        </w:rPr>
      </w:pPr>
    </w:p>
    <w:p w14:paraId="0CD778FA" w14:textId="77777777" w:rsidR="003D6F8C" w:rsidRDefault="003D6F8C" w:rsidP="003D6F8C">
      <w:pPr>
        <w:rPr>
          <w:rFonts w:ascii="Roboto Condensed" w:hAnsi="Roboto Condensed"/>
          <w:sz w:val="24"/>
          <w:szCs w:val="24"/>
        </w:rPr>
      </w:pPr>
      <w:r w:rsidRPr="003B0D21">
        <w:rPr>
          <w:rFonts w:ascii="Roboto Condensed" w:hAnsi="Roboto Condensed"/>
          <w:sz w:val="24"/>
          <w:szCs w:val="24"/>
        </w:rPr>
        <w:t xml:space="preserve">Use this template to complete submission fields for a proposal for a New Degree Program, New </w:t>
      </w:r>
      <w:r>
        <w:rPr>
          <w:rFonts w:ascii="Roboto Condensed" w:hAnsi="Roboto Condensed"/>
          <w:sz w:val="24"/>
          <w:szCs w:val="24"/>
        </w:rPr>
        <w:t xml:space="preserve">Degree Completion Program (Stand-alone), </w:t>
      </w:r>
      <w:r w:rsidRPr="003B0D21">
        <w:rPr>
          <w:rFonts w:ascii="Roboto Condensed" w:hAnsi="Roboto Condensed"/>
          <w:sz w:val="24"/>
          <w:szCs w:val="24"/>
        </w:rPr>
        <w:t>Pilot Degree Program, or Elevation of an Existing Subprogram to a New Degree Program.</w:t>
      </w:r>
    </w:p>
    <w:p w14:paraId="4034527B" w14:textId="77777777" w:rsidR="003D6F8C" w:rsidRPr="003B0D21" w:rsidRDefault="003D6F8C" w:rsidP="003D6F8C">
      <w:pPr>
        <w:rPr>
          <w:rFonts w:ascii="Roboto Condensed" w:hAnsi="Roboto Condensed"/>
          <w:sz w:val="24"/>
          <w:szCs w:val="24"/>
        </w:rPr>
      </w:pPr>
    </w:p>
    <w:p w14:paraId="1CEF929F" w14:textId="77777777" w:rsidR="003D6F8C" w:rsidRPr="003D6F8C" w:rsidRDefault="003D6F8C" w:rsidP="003D6F8C">
      <w:pPr>
        <w:rPr>
          <w:rFonts w:ascii="Roboto Condensed" w:hAnsi="Roboto Condensed"/>
          <w:sz w:val="24"/>
          <w:szCs w:val="24"/>
        </w:rPr>
      </w:pPr>
      <w:r w:rsidRPr="003D6F8C">
        <w:rPr>
          <w:rFonts w:ascii="Roboto Condensed" w:eastAsia="Roboto Condensed" w:hAnsi="Roboto Condensed" w:cs="Roboto Condensed"/>
          <w:sz w:val="24"/>
          <w:szCs w:val="24"/>
        </w:rPr>
        <w:t xml:space="preserve">All proposals must complete the appropriate campus governance approval process prior to submission through this form. Evidence of the required approvals must be provided, including approval by the campus Senate (or equivalent) and the Provost or President, as applicable. </w:t>
      </w:r>
      <w:r w:rsidRPr="003D6F8C">
        <w:rPr>
          <w:rFonts w:ascii="Roboto Condensed" w:eastAsia="Roboto Condensed" w:hAnsi="Roboto Condensed" w:cs="Roboto Condensed"/>
          <w:b/>
          <w:sz w:val="24"/>
          <w:szCs w:val="24"/>
        </w:rPr>
        <w:t>This form must be submitted by the Academic Programs Office (or equivalent campus office)</w:t>
      </w:r>
      <w:r w:rsidRPr="003D6F8C">
        <w:rPr>
          <w:rFonts w:ascii="Roboto Condensed" w:hAnsi="Roboto Condensed"/>
          <w:sz w:val="24"/>
          <w:szCs w:val="24"/>
        </w:rPr>
        <w:t xml:space="preserve"> via Smartsheet: </w:t>
      </w:r>
    </w:p>
    <w:p w14:paraId="35233392" w14:textId="3C121655" w:rsidR="00ED2872" w:rsidRPr="003B0D21" w:rsidRDefault="00ED2872" w:rsidP="00ED2872">
      <w:pPr>
        <w:rPr>
          <w:rFonts w:ascii="Roboto Condensed" w:hAnsi="Roboto Condensed"/>
          <w:sz w:val="24"/>
          <w:szCs w:val="24"/>
        </w:rPr>
      </w:pPr>
      <w:hyperlink r:id="rId11" w:history="1">
        <w:r w:rsidRPr="003B0D21">
          <w:rPr>
            <w:rStyle w:val="Hyperlink"/>
            <w:rFonts w:ascii="Roboto Condensed" w:hAnsi="Roboto Condensed"/>
            <w:sz w:val="24"/>
            <w:szCs w:val="24"/>
          </w:rPr>
          <w:t>https://app.smartsheet.com/b/form/fb2ecf12e78847ddba50319f4c378479</w:t>
        </w:r>
      </w:hyperlink>
    </w:p>
    <w:p w14:paraId="31E93EA6" w14:textId="77777777" w:rsidR="003B0D21" w:rsidRPr="003B0D21" w:rsidRDefault="003B0D21" w:rsidP="00FA42F9">
      <w:pPr>
        <w:rPr>
          <w:rFonts w:ascii="Roboto Condensed" w:hAnsi="Roboto Condensed"/>
          <w:sz w:val="24"/>
          <w:szCs w:val="24"/>
        </w:rPr>
      </w:pPr>
    </w:p>
    <w:p w14:paraId="342E28EA" w14:textId="77777777" w:rsidR="00E45AC5" w:rsidRPr="00FA42F9" w:rsidRDefault="00E45AC5" w:rsidP="00FA42F9">
      <w:pPr>
        <w:rPr>
          <w:rFonts w:ascii="Roboto Condensed" w:hAnsi="Roboto Condensed"/>
          <w:sz w:val="24"/>
          <w:szCs w:val="24"/>
        </w:rPr>
      </w:pPr>
    </w:p>
    <w:p w14:paraId="69E46E20" w14:textId="77777777" w:rsidR="00E45AC5" w:rsidRPr="00FA42F9" w:rsidRDefault="0035752B" w:rsidP="00FA42F9">
      <w:pPr>
        <w:rPr>
          <w:rFonts w:ascii="Roboto Condensed" w:hAnsi="Roboto Condensed"/>
          <w:b/>
          <w:bCs/>
          <w:sz w:val="24"/>
          <w:szCs w:val="24"/>
        </w:rPr>
      </w:pPr>
      <w:r w:rsidRPr="00FA42F9">
        <w:rPr>
          <w:rFonts w:ascii="Roboto Condensed" w:hAnsi="Roboto Condensed"/>
          <w:b/>
          <w:bCs/>
          <w:sz w:val="24"/>
          <w:szCs w:val="24"/>
        </w:rPr>
        <w:t>Please note:</w:t>
      </w:r>
    </w:p>
    <w:p w14:paraId="7B61A8A6" w14:textId="5CCFE7A6" w:rsidR="00E45AC5" w:rsidRPr="00FA42F9" w:rsidRDefault="0035752B" w:rsidP="00FA42F9">
      <w:pPr>
        <w:pStyle w:val="ListParagraph"/>
        <w:keepLines/>
        <w:numPr>
          <w:ilvl w:val="0"/>
          <w:numId w:val="9"/>
        </w:numPr>
        <w:spacing w:before="120"/>
        <w:rPr>
          <w:rFonts w:ascii="Roboto Condensed" w:hAnsi="Roboto Condensed"/>
          <w:sz w:val="24"/>
          <w:szCs w:val="24"/>
        </w:rPr>
      </w:pPr>
      <w:r w:rsidRPr="00FA42F9">
        <w:rPr>
          <w:rFonts w:ascii="Roboto Condensed" w:hAnsi="Roboto Condensed"/>
          <w:sz w:val="24"/>
          <w:szCs w:val="24"/>
        </w:rPr>
        <w:t>Campuses may mention proposed degree programs in recruitment material if it is specified that enrollment in the proposed program is contingent on final program authorization from the CSU Chancellor’s Office.</w:t>
      </w:r>
    </w:p>
    <w:p w14:paraId="66704536" w14:textId="485B0068" w:rsidR="00E45AC5" w:rsidRPr="00FA42F9" w:rsidRDefault="0035752B" w:rsidP="00FA42F9">
      <w:pPr>
        <w:pStyle w:val="ListParagraph"/>
        <w:keepLines/>
        <w:numPr>
          <w:ilvl w:val="0"/>
          <w:numId w:val="9"/>
        </w:numPr>
        <w:spacing w:before="120"/>
        <w:rPr>
          <w:rFonts w:ascii="Roboto Condensed" w:hAnsi="Roboto Condensed"/>
          <w:sz w:val="24"/>
          <w:szCs w:val="24"/>
        </w:rPr>
      </w:pPr>
      <w:r w:rsidRPr="00FA42F9">
        <w:rPr>
          <w:rFonts w:ascii="Roboto Condensed" w:hAnsi="Roboto Condensed"/>
          <w:sz w:val="24"/>
          <w:szCs w:val="24"/>
        </w:rPr>
        <w:t>Approved degree programs will be subject to campus program review within five years after implementation. Program review should follow system and Board of Trustee guidelines (including engaging outside evaluators) and should not rely solely on accreditation review.</w:t>
      </w:r>
    </w:p>
    <w:p w14:paraId="77AAD8DE" w14:textId="77777777" w:rsidR="00FA42F9" w:rsidRDefault="0035752B" w:rsidP="00FA42F9">
      <w:pPr>
        <w:pStyle w:val="ListParagraph"/>
        <w:keepLines/>
        <w:numPr>
          <w:ilvl w:val="0"/>
          <w:numId w:val="9"/>
        </w:numPr>
        <w:spacing w:before="120"/>
        <w:rPr>
          <w:rFonts w:ascii="Roboto Condensed" w:hAnsi="Roboto Condensed"/>
          <w:sz w:val="24"/>
          <w:szCs w:val="24"/>
        </w:rPr>
      </w:pPr>
      <w:r w:rsidRPr="00FA42F9">
        <w:rPr>
          <w:rFonts w:ascii="Roboto Condensed" w:hAnsi="Roboto Condensed"/>
          <w:sz w:val="24"/>
          <w:szCs w:val="24"/>
        </w:rPr>
        <w:t xml:space="preserve">Each California State University campus </w:t>
      </w:r>
      <w:r w:rsidR="00FA42F9" w:rsidRPr="00FA42F9">
        <w:rPr>
          <w:rFonts w:ascii="Roboto Condensed" w:hAnsi="Roboto Condensed"/>
          <w:sz w:val="24"/>
          <w:szCs w:val="24"/>
        </w:rPr>
        <w:t>shall conduct</w:t>
      </w:r>
      <w:r w:rsidRPr="00FA42F9">
        <w:rPr>
          <w:rFonts w:ascii="Roboto Condensed" w:hAnsi="Roboto Condensed"/>
          <w:sz w:val="24"/>
          <w:szCs w:val="24"/>
        </w:rPr>
        <w:t xml:space="preserve"> regular performance reviews (e.g., every 5-7 years) of its existing degree programs to identify those that are not viable based on criteria such as enrollment and productivity, and to phase out programs that do not meet established standards. (Policy on Performance Review of Existing Degree Major Programs).</w:t>
      </w:r>
    </w:p>
    <w:p w14:paraId="54844943" w14:textId="77777777" w:rsidR="00FA42F9" w:rsidRDefault="00FA42F9" w:rsidP="00FA42F9">
      <w:pPr>
        <w:keepLines/>
        <w:spacing w:before="120"/>
        <w:ind w:left="360"/>
        <w:rPr>
          <w:rFonts w:ascii="Roboto Condensed" w:hAnsi="Roboto Condensed"/>
          <w:sz w:val="24"/>
          <w:szCs w:val="24"/>
        </w:rPr>
      </w:pPr>
    </w:p>
    <w:p w14:paraId="4E56C0BC" w14:textId="38F97182" w:rsidR="00E45AC5" w:rsidRPr="00FA42F9" w:rsidRDefault="0035752B" w:rsidP="003B0D21">
      <w:pPr>
        <w:keepLines/>
        <w:spacing w:before="120"/>
        <w:rPr>
          <w:rFonts w:ascii="Roboto Condensed" w:hAnsi="Roboto Condensed"/>
          <w:sz w:val="24"/>
          <w:szCs w:val="24"/>
        </w:rPr>
      </w:pPr>
      <w:r w:rsidRPr="00FA42F9">
        <w:rPr>
          <w:rFonts w:ascii="Roboto Condensed" w:hAnsi="Roboto Condensed"/>
          <w:sz w:val="24"/>
          <w:szCs w:val="24"/>
        </w:rPr>
        <w:t>Failure to provide all required information and adhere to the submission guidelines will delay review and consideration of the proposal and may result in a determination that the proposal must be revised and resubmitted.</w:t>
      </w:r>
    </w:p>
    <w:p w14:paraId="712CBA98" w14:textId="77777777" w:rsidR="00E45AC5" w:rsidRPr="00FA42F9" w:rsidRDefault="00E45AC5" w:rsidP="00FA42F9">
      <w:pPr>
        <w:rPr>
          <w:rFonts w:ascii="Roboto Condensed" w:hAnsi="Roboto Condensed"/>
          <w:sz w:val="24"/>
          <w:szCs w:val="24"/>
        </w:rPr>
      </w:pPr>
    </w:p>
    <w:p w14:paraId="5BFF524D" w14:textId="77777777" w:rsidR="00E45AC5" w:rsidRPr="00FA42F9" w:rsidRDefault="00E45AC5">
      <w:pPr>
        <w:pStyle w:val="BodyText"/>
        <w:rPr>
          <w:rFonts w:ascii="Roboto Condensed" w:hAnsi="Roboto Condensed"/>
          <w:b/>
          <w:sz w:val="24"/>
        </w:rPr>
      </w:pPr>
    </w:p>
    <w:p w14:paraId="6D054231" w14:textId="77777777" w:rsidR="00E45AC5" w:rsidRDefault="00E45AC5">
      <w:pPr>
        <w:pStyle w:val="BodyText"/>
        <w:spacing w:before="236"/>
        <w:rPr>
          <w:rFonts w:ascii="Roboto Condensed" w:hAnsi="Roboto Condensed"/>
          <w:b/>
          <w:sz w:val="24"/>
        </w:rPr>
      </w:pPr>
    </w:p>
    <w:p w14:paraId="58D02F69" w14:textId="77777777" w:rsidR="00FA42F9" w:rsidRDefault="00FA42F9">
      <w:pPr>
        <w:pStyle w:val="BodyText"/>
        <w:spacing w:before="236"/>
        <w:rPr>
          <w:rFonts w:ascii="Roboto Condensed" w:hAnsi="Roboto Condensed"/>
          <w:b/>
          <w:sz w:val="24"/>
        </w:rPr>
      </w:pPr>
    </w:p>
    <w:p w14:paraId="675A32FB" w14:textId="77777777" w:rsidR="00193140" w:rsidRPr="003B0D21" w:rsidRDefault="00193140" w:rsidP="003B0D21">
      <w:pPr>
        <w:rPr>
          <w:rFonts w:ascii="Roboto Condensed" w:hAnsi="Roboto Condensed"/>
          <w:sz w:val="24"/>
          <w:szCs w:val="24"/>
        </w:rPr>
      </w:pPr>
    </w:p>
    <w:p w14:paraId="069C97A3" w14:textId="013FB682" w:rsidR="00E45AC5" w:rsidRPr="00A965AC" w:rsidRDefault="003B0D21" w:rsidP="003B0D21">
      <w:pPr>
        <w:rPr>
          <w:rFonts w:ascii="Roboto Condensed" w:hAnsi="Roboto Condensed"/>
          <w:b/>
          <w:bCs/>
          <w:color w:val="C00000"/>
          <w:sz w:val="24"/>
          <w:szCs w:val="24"/>
        </w:rPr>
      </w:pPr>
      <w:r w:rsidRPr="00A965AC">
        <w:rPr>
          <w:rFonts w:ascii="Roboto Condensed" w:hAnsi="Roboto Condensed"/>
          <w:b/>
          <w:bCs/>
          <w:color w:val="C00000"/>
          <w:sz w:val="24"/>
          <w:szCs w:val="24"/>
        </w:rPr>
        <w:t>SECTION 1: PROGRAM SNAPSHOT</w:t>
      </w:r>
    </w:p>
    <w:p w14:paraId="086FC554" w14:textId="77777777" w:rsidR="003B0D21" w:rsidRDefault="003B0D21" w:rsidP="003B0D21">
      <w:pPr>
        <w:rPr>
          <w:rFonts w:ascii="Roboto Condensed" w:hAnsi="Roboto Condensed"/>
          <w:sz w:val="24"/>
          <w:szCs w:val="24"/>
        </w:rPr>
      </w:pPr>
    </w:p>
    <w:p w14:paraId="749537BB" w14:textId="45E9DBFC" w:rsidR="00E45AC5" w:rsidRPr="003B0D21" w:rsidRDefault="0035752B" w:rsidP="00C57984">
      <w:pPr>
        <w:rPr>
          <w:rFonts w:ascii="Roboto Condensed" w:hAnsi="Roboto Condensed"/>
          <w:sz w:val="24"/>
          <w:szCs w:val="24"/>
        </w:rPr>
      </w:pPr>
      <w:r w:rsidRPr="00C57984">
        <w:rPr>
          <w:rFonts w:ascii="Roboto Condensed" w:hAnsi="Roboto Condensed"/>
          <w:b/>
          <w:bCs/>
          <w:sz w:val="24"/>
          <w:szCs w:val="24"/>
        </w:rPr>
        <w:t>Campus</w:t>
      </w:r>
      <w:r w:rsidR="00C57984">
        <w:rPr>
          <w:rFonts w:ascii="Roboto Condensed" w:hAnsi="Roboto Condensed"/>
          <w:sz w:val="24"/>
          <w:szCs w:val="24"/>
        </w:rPr>
        <w:t xml:space="preserve">     </w:t>
      </w:r>
      <w:sdt>
        <w:sdtPr>
          <w:rPr>
            <w:rFonts w:ascii="Roboto Condensed" w:hAnsi="Roboto Condensed"/>
            <w:sz w:val="24"/>
            <w:szCs w:val="24"/>
          </w:rPr>
          <w:alias w:val="Campus"/>
          <w:tag w:val="Campus"/>
          <w:id w:val="572019583"/>
          <w:placeholder>
            <w:docPart w:val="A3CC46C0B1004DEFBEE09A2BE1A1C425"/>
          </w:placeholder>
          <w:showingPlcHdr/>
          <w:dropDownList>
            <w:listItem w:value="Choose an item."/>
            <w:listItem w:displayText="Bakersfield" w:value="Bakersfield"/>
            <w:listItem w:displayText="Channel Islands" w:value="Channel Islands"/>
            <w:listItem w:displayText="Chico" w:value="Chico"/>
            <w:listItem w:displayText="Dominguez Hills" w:value="Dominguez Hills"/>
            <w:listItem w:displayText="East Bay" w:value="East Bay"/>
            <w:listItem w:displayText="Fresno" w:value="Fresno"/>
            <w:listItem w:displayText="Fullerton" w:value="Fullerton"/>
            <w:listItem w:displayText="Humboldt" w:value="Humboldt"/>
            <w:listItem w:displayText="Long Beach" w:value="Long Beach"/>
            <w:listItem w:displayText="Los Angeles" w:value="Los Angeles"/>
            <w:listItem w:displayText="Monterey Bay" w:value="Monterey Bay"/>
            <w:listItem w:displayText="Northridge" w:value="Northridge"/>
            <w:listItem w:displayText="Pomona" w:value="Pomona"/>
            <w:listItem w:displayText="Sacramento" w:value="Sacramento"/>
            <w:listItem w:displayText="San Bernardino" w:value="San Bernardino"/>
            <w:listItem w:displayText="San Diego" w:value="San Diego"/>
            <w:listItem w:displayText="San Francisco" w:value="San Francisco"/>
            <w:listItem w:displayText="San José" w:value="San José"/>
            <w:listItem w:displayText="San Luis Obispo" w:value="San Luis Obispo"/>
            <w:listItem w:displayText="San Marcos" w:value="San Marcos"/>
            <w:listItem w:displayText="Sonoma" w:value="Sonoma"/>
            <w:listItem w:displayText="Stanislaus" w:value="Stanislaus"/>
          </w:dropDownList>
        </w:sdtPr>
        <w:sdtContent>
          <w:r w:rsidR="00C57984" w:rsidRPr="006316D8">
            <w:rPr>
              <w:rStyle w:val="PlaceholderText"/>
              <w:color w:val="17365D" w:themeColor="text2" w:themeShade="BF"/>
            </w:rPr>
            <w:t>Choose an item.</w:t>
          </w:r>
        </w:sdtContent>
      </w:sdt>
      <w:r w:rsidR="00C57984">
        <w:rPr>
          <w:rFonts w:ascii="Roboto Condensed" w:hAnsi="Roboto Condensed"/>
          <w:sz w:val="24"/>
          <w:szCs w:val="24"/>
        </w:rPr>
        <w:t xml:space="preserve">  </w:t>
      </w:r>
    </w:p>
    <w:p w14:paraId="1B880077" w14:textId="5E0EFF38" w:rsidR="00E45AC5" w:rsidRPr="003B0D21" w:rsidRDefault="00E45AC5" w:rsidP="003B0D21">
      <w:pPr>
        <w:rPr>
          <w:rFonts w:ascii="Roboto Condensed" w:hAnsi="Roboto Condensed"/>
          <w:sz w:val="24"/>
          <w:szCs w:val="24"/>
        </w:rPr>
      </w:pPr>
    </w:p>
    <w:p w14:paraId="4B868EB3" w14:textId="45EEBAE9" w:rsidR="00E45AC5" w:rsidRPr="00141AA6" w:rsidRDefault="0035752B" w:rsidP="003B0D21">
      <w:pPr>
        <w:rPr>
          <w:rFonts w:ascii="Roboto Condensed" w:hAnsi="Roboto Condensed"/>
          <w:b/>
          <w:bCs/>
          <w:sz w:val="24"/>
          <w:szCs w:val="24"/>
        </w:rPr>
      </w:pPr>
      <w:r w:rsidRPr="00141AA6">
        <w:rPr>
          <w:rFonts w:ascii="Roboto Condensed" w:hAnsi="Roboto Condensed"/>
          <w:b/>
          <w:bCs/>
          <w:sz w:val="24"/>
          <w:szCs w:val="24"/>
        </w:rPr>
        <w:t>Proposal Type</w:t>
      </w:r>
    </w:p>
    <w:p w14:paraId="1CD47E6C" w14:textId="7A455FF6" w:rsidR="00C57984" w:rsidRPr="00141AA6" w:rsidRDefault="00221D1E" w:rsidP="00C57984">
      <w:pPr>
        <w:rPr>
          <w:rFonts w:ascii="Roboto Condensed" w:hAnsi="Roboto Condensed"/>
          <w:sz w:val="24"/>
          <w:szCs w:val="24"/>
        </w:rPr>
      </w:pPr>
      <w:sdt>
        <w:sdtPr>
          <w:rPr>
            <w:rFonts w:ascii="Roboto Condensed" w:hAnsi="Roboto Condensed"/>
            <w:sz w:val="24"/>
            <w:szCs w:val="24"/>
          </w:rPr>
          <w:id w:val="-278413971"/>
          <w14:checkbox>
            <w14:checked w14:val="0"/>
            <w14:checkedState w14:val="2612" w14:font="MS Gothic"/>
            <w14:uncheckedState w14:val="2610" w14:font="MS Gothic"/>
          </w14:checkbox>
        </w:sdtPr>
        <w:sdtContent>
          <w:r w:rsidR="00C57984" w:rsidRPr="00141AA6">
            <w:rPr>
              <w:rFonts w:ascii="Segoe UI Symbol" w:eastAsia="MS Gothic" w:hAnsi="Segoe UI Symbol" w:cs="Segoe UI Symbol"/>
              <w:sz w:val="24"/>
              <w:szCs w:val="24"/>
            </w:rPr>
            <w:t>☐</w:t>
          </w:r>
        </w:sdtContent>
      </w:sdt>
      <w:r w:rsidR="00C57984" w:rsidRPr="00141AA6">
        <w:rPr>
          <w:rFonts w:ascii="Roboto Condensed" w:hAnsi="Roboto Condensed"/>
          <w:sz w:val="24"/>
          <w:szCs w:val="24"/>
        </w:rPr>
        <w:t>New Degree Program</w:t>
      </w:r>
      <w:r w:rsidR="00C57984" w:rsidRPr="00141AA6">
        <w:rPr>
          <w:rFonts w:ascii="Roboto Condensed" w:hAnsi="Roboto Condensed"/>
          <w:sz w:val="24"/>
          <w:szCs w:val="24"/>
        </w:rPr>
        <w:tab/>
      </w:r>
      <w:sdt>
        <w:sdtPr>
          <w:rPr>
            <w:rFonts w:ascii="Roboto Condensed" w:hAnsi="Roboto Condensed"/>
            <w:sz w:val="24"/>
            <w:szCs w:val="24"/>
          </w:rPr>
          <w:id w:val="1684625718"/>
          <w14:checkbox>
            <w14:checked w14:val="0"/>
            <w14:checkedState w14:val="2612" w14:font="MS Gothic"/>
            <w14:uncheckedState w14:val="2610" w14:font="MS Gothic"/>
          </w14:checkbox>
        </w:sdtPr>
        <w:sdtContent>
          <w:r w:rsidR="00C57984" w:rsidRPr="00141AA6">
            <w:rPr>
              <w:rFonts w:ascii="Segoe UI Symbol" w:eastAsia="MS Gothic" w:hAnsi="Segoe UI Symbol" w:cs="Segoe UI Symbol"/>
              <w:sz w:val="24"/>
              <w:szCs w:val="24"/>
            </w:rPr>
            <w:t>☐</w:t>
          </w:r>
        </w:sdtContent>
      </w:sdt>
      <w:r w:rsidR="00C57984" w:rsidRPr="00141AA6">
        <w:rPr>
          <w:rFonts w:ascii="Roboto Condensed" w:hAnsi="Roboto Condensed"/>
          <w:sz w:val="24"/>
          <w:szCs w:val="24"/>
        </w:rPr>
        <w:t xml:space="preserve">New </w:t>
      </w:r>
      <w:r w:rsidR="00190E58">
        <w:rPr>
          <w:rFonts w:ascii="Roboto Condensed" w:hAnsi="Roboto Condensed"/>
          <w:sz w:val="24"/>
          <w:szCs w:val="24"/>
        </w:rPr>
        <w:t xml:space="preserve">Stand-alone </w:t>
      </w:r>
      <w:r w:rsidR="00C57984" w:rsidRPr="00141AA6">
        <w:rPr>
          <w:rFonts w:ascii="Roboto Condensed" w:hAnsi="Roboto Condensed"/>
          <w:sz w:val="24"/>
          <w:szCs w:val="24"/>
        </w:rPr>
        <w:t xml:space="preserve">Degree Completion </w:t>
      </w:r>
      <w:r w:rsidR="00190E58">
        <w:rPr>
          <w:rFonts w:ascii="Roboto Condensed" w:hAnsi="Roboto Condensed"/>
          <w:sz w:val="24"/>
          <w:szCs w:val="24"/>
        </w:rPr>
        <w:t xml:space="preserve">Program </w:t>
      </w:r>
    </w:p>
    <w:p w14:paraId="041D4F15" w14:textId="5A607B65" w:rsidR="00E45AC5" w:rsidRPr="00141AA6" w:rsidRDefault="00221D1E" w:rsidP="00C57984">
      <w:pPr>
        <w:rPr>
          <w:rFonts w:ascii="Roboto Condensed" w:hAnsi="Roboto Condensed"/>
          <w:sz w:val="24"/>
          <w:szCs w:val="24"/>
        </w:rPr>
      </w:pPr>
      <w:sdt>
        <w:sdtPr>
          <w:rPr>
            <w:rFonts w:ascii="Roboto Condensed" w:hAnsi="Roboto Condensed"/>
            <w:sz w:val="24"/>
            <w:szCs w:val="24"/>
          </w:rPr>
          <w:id w:val="720407853"/>
          <w14:checkbox>
            <w14:checked w14:val="0"/>
            <w14:checkedState w14:val="2612" w14:font="MS Gothic"/>
            <w14:uncheckedState w14:val="2610" w14:font="MS Gothic"/>
          </w14:checkbox>
        </w:sdtPr>
        <w:sdtContent>
          <w:r w:rsidR="00141AA6" w:rsidRPr="00141AA6">
            <w:rPr>
              <w:rFonts w:ascii="Segoe UI Symbol" w:eastAsia="MS Gothic" w:hAnsi="Segoe UI Symbol" w:cs="Segoe UI Symbol"/>
              <w:sz w:val="24"/>
              <w:szCs w:val="24"/>
            </w:rPr>
            <w:t>☐</w:t>
          </w:r>
        </w:sdtContent>
      </w:sdt>
      <w:r w:rsidR="00C57984" w:rsidRPr="00141AA6">
        <w:rPr>
          <w:rFonts w:ascii="Roboto Condensed" w:hAnsi="Roboto Condensed"/>
          <w:sz w:val="24"/>
          <w:szCs w:val="24"/>
        </w:rPr>
        <w:t>New Pilot Degree Program</w:t>
      </w:r>
      <w:r w:rsidR="00C57984" w:rsidRPr="00141AA6">
        <w:rPr>
          <w:rFonts w:ascii="Roboto Condensed" w:hAnsi="Roboto Condensed"/>
          <w:sz w:val="24"/>
          <w:szCs w:val="24"/>
        </w:rPr>
        <w:tab/>
      </w:r>
      <w:sdt>
        <w:sdtPr>
          <w:rPr>
            <w:rFonts w:ascii="Roboto Condensed" w:hAnsi="Roboto Condensed"/>
            <w:sz w:val="24"/>
            <w:szCs w:val="24"/>
          </w:rPr>
          <w:id w:val="-1030791741"/>
          <w14:checkbox>
            <w14:checked w14:val="0"/>
            <w14:checkedState w14:val="2612" w14:font="MS Gothic"/>
            <w14:uncheckedState w14:val="2610" w14:font="MS Gothic"/>
          </w14:checkbox>
        </w:sdtPr>
        <w:sdtContent>
          <w:r w:rsidR="00C57984" w:rsidRPr="00141AA6">
            <w:rPr>
              <w:rFonts w:ascii="Segoe UI Symbol" w:eastAsia="MS Gothic" w:hAnsi="Segoe UI Symbol" w:cs="Segoe UI Symbol"/>
              <w:sz w:val="24"/>
              <w:szCs w:val="24"/>
            </w:rPr>
            <w:t>☐</w:t>
          </w:r>
        </w:sdtContent>
      </w:sdt>
      <w:r w:rsidR="00C57984" w:rsidRPr="00141AA6">
        <w:rPr>
          <w:rFonts w:ascii="Roboto Condensed" w:hAnsi="Roboto Condensed"/>
          <w:sz w:val="24"/>
          <w:szCs w:val="24"/>
        </w:rPr>
        <w:t>Subprogram Elevation</w:t>
      </w:r>
    </w:p>
    <w:p w14:paraId="01B5840B" w14:textId="77777777" w:rsidR="00E45AC5" w:rsidRPr="00141AA6" w:rsidRDefault="00E45AC5" w:rsidP="003B0D21">
      <w:pPr>
        <w:rPr>
          <w:rFonts w:ascii="Roboto Condensed" w:hAnsi="Roboto Condensed"/>
          <w:sz w:val="24"/>
          <w:szCs w:val="24"/>
        </w:rPr>
      </w:pPr>
    </w:p>
    <w:p w14:paraId="69B19289" w14:textId="08F38826" w:rsidR="00E45AC5" w:rsidRPr="00141AA6" w:rsidRDefault="0035752B" w:rsidP="003B0D21">
      <w:pPr>
        <w:rPr>
          <w:rFonts w:ascii="Roboto Condensed" w:hAnsi="Roboto Condensed"/>
          <w:b/>
          <w:bCs/>
          <w:sz w:val="24"/>
          <w:szCs w:val="24"/>
        </w:rPr>
      </w:pPr>
      <w:r w:rsidRPr="00141AA6">
        <w:rPr>
          <w:rFonts w:ascii="Roboto Condensed" w:hAnsi="Roboto Condensed"/>
          <w:b/>
          <w:bCs/>
          <w:sz w:val="24"/>
          <w:szCs w:val="24"/>
        </w:rPr>
        <w:t>Degree Designation</w:t>
      </w:r>
      <w:r w:rsidR="00141AA6">
        <w:rPr>
          <w:rFonts w:ascii="Roboto Condensed" w:hAnsi="Roboto Condensed"/>
          <w:b/>
          <w:bCs/>
          <w:sz w:val="24"/>
          <w:szCs w:val="24"/>
        </w:rPr>
        <w:t xml:space="preserve"> </w:t>
      </w:r>
      <w:r w:rsidR="00141AA6" w:rsidRPr="00CC1185">
        <w:rPr>
          <w:rFonts w:ascii="Roboto Condensed" w:hAnsi="Roboto Condensed"/>
          <w:i/>
          <w:iCs/>
          <w:color w:val="404040" w:themeColor="text1" w:themeTint="BF"/>
          <w:sz w:val="24"/>
          <w:szCs w:val="24"/>
        </w:rPr>
        <w:t>(</w:t>
      </w:r>
      <w:r w:rsidRPr="00CC1185">
        <w:rPr>
          <w:rFonts w:ascii="Roboto Condensed" w:hAnsi="Roboto Condensed"/>
          <w:i/>
          <w:iCs/>
          <w:color w:val="404040" w:themeColor="text1" w:themeTint="BF"/>
          <w:sz w:val="24"/>
          <w:szCs w:val="24"/>
        </w:rPr>
        <w:t>e.g., BA, BS, MA, MS.</w:t>
      </w:r>
      <w:r w:rsidR="00141AA6" w:rsidRPr="00CC1185">
        <w:rPr>
          <w:rFonts w:ascii="Roboto Condensed" w:hAnsi="Roboto Condensed"/>
          <w:i/>
          <w:iCs/>
          <w:color w:val="404040" w:themeColor="text1" w:themeTint="BF"/>
          <w:sz w:val="24"/>
          <w:szCs w:val="24"/>
        </w:rPr>
        <w:t xml:space="preserve">) </w:t>
      </w:r>
      <w:sdt>
        <w:sdtPr>
          <w:rPr>
            <w:rFonts w:ascii="Roboto Condensed" w:hAnsi="Roboto Condensed"/>
            <w:i/>
            <w:iCs/>
            <w:sz w:val="24"/>
            <w:szCs w:val="24"/>
          </w:rPr>
          <w:alias w:val="Proposed Degree Designation"/>
          <w:tag w:val="Proposed Degree Designation"/>
          <w:id w:val="1172223477"/>
          <w:placeholder>
            <w:docPart w:val="171ED36CA0B1427BAC1E47C9BDDC3CC4"/>
          </w:placeholder>
          <w:showingPlcHdr/>
          <w:dropDownList>
            <w:listItem w:value="Choose an item."/>
            <w:listItem w:displayText="BA" w:value="BA"/>
            <w:listItem w:displayText="BAS*" w:value="BAS*"/>
            <w:listItem w:displayText="BFA" w:value="BFA"/>
            <w:listItem w:displayText="BM" w:value="BM"/>
            <w:listItem w:displayText="BPS*" w:value="BPS*"/>
            <w:listItem w:displayText="BS" w:value="BS"/>
            <w:listItem w:displayText="BSN" w:value="BSN"/>
            <w:listItem w:displayText="BSW" w:value="BSW"/>
            <w:listItem w:displayText="MA" w:value="MA"/>
            <w:listItem w:displayText="MAT" w:value="MAT"/>
            <w:listItem w:displayText="MBA" w:value="MBA"/>
            <w:listItem w:displayText="MBT" w:value="MBT"/>
            <w:listItem w:displayText="MF" w:value="MF"/>
            <w:listItem w:displayText="MFA" w:value="MFA"/>
            <w:listItem w:displayText="MHA" w:value="MHA"/>
            <w:listItem w:displayText="MM" w:value="MM"/>
            <w:listItem w:displayText="MPA" w:value="MPA"/>
            <w:listItem w:displayText="MPH" w:value="MPH"/>
            <w:listItem w:displayText="MS" w:value="MS"/>
            <w:listItem w:displayText="MSW" w:value="MSW"/>
          </w:dropDownList>
        </w:sdtPr>
        <w:sdtContent>
          <w:r w:rsidR="00141AA6" w:rsidRPr="00FC52A7">
            <w:rPr>
              <w:rStyle w:val="PlaceholderText"/>
            </w:rPr>
            <w:t>Choose an item.</w:t>
          </w:r>
        </w:sdtContent>
      </w:sdt>
    </w:p>
    <w:p w14:paraId="5C4F933F" w14:textId="7CBC4F2D" w:rsidR="00E45AC5" w:rsidRDefault="00E45AC5" w:rsidP="003B0D21">
      <w:pPr>
        <w:rPr>
          <w:rFonts w:ascii="Roboto Condensed" w:hAnsi="Roboto Condensed"/>
          <w:sz w:val="24"/>
          <w:szCs w:val="24"/>
        </w:rPr>
      </w:pPr>
    </w:p>
    <w:p w14:paraId="0211F110" w14:textId="46E52752" w:rsidR="00E45AC5" w:rsidRDefault="0035752B" w:rsidP="003B0D21">
      <w:pPr>
        <w:rPr>
          <w:rFonts w:ascii="Roboto Condensed" w:hAnsi="Roboto Condensed"/>
          <w:i/>
          <w:iCs/>
          <w:sz w:val="24"/>
          <w:szCs w:val="24"/>
        </w:rPr>
      </w:pPr>
      <w:r w:rsidRPr="00141AA6">
        <w:rPr>
          <w:rFonts w:ascii="Roboto Condensed" w:hAnsi="Roboto Condensed"/>
          <w:b/>
          <w:bCs/>
          <w:sz w:val="24"/>
          <w:szCs w:val="24"/>
        </w:rPr>
        <w:t>Proposed Program Title</w:t>
      </w:r>
      <w:r w:rsidR="00141AA6">
        <w:rPr>
          <w:rFonts w:ascii="Roboto Condensed" w:hAnsi="Roboto Condensed"/>
          <w:b/>
          <w:bCs/>
          <w:sz w:val="24"/>
          <w:szCs w:val="24"/>
        </w:rPr>
        <w:t xml:space="preserve"> </w:t>
      </w:r>
      <w:r w:rsidR="00141AA6" w:rsidRPr="00CC1185">
        <w:rPr>
          <w:rFonts w:ascii="Roboto Condensed" w:hAnsi="Roboto Condensed"/>
          <w:i/>
          <w:iCs/>
          <w:color w:val="404040" w:themeColor="text1" w:themeTint="BF"/>
          <w:sz w:val="24"/>
          <w:szCs w:val="24"/>
        </w:rPr>
        <w:t>(</w:t>
      </w:r>
      <w:r w:rsidRPr="00CC1185">
        <w:rPr>
          <w:rFonts w:ascii="Roboto Condensed" w:hAnsi="Roboto Condensed"/>
          <w:i/>
          <w:iCs/>
          <w:color w:val="404040" w:themeColor="text1" w:themeTint="BF"/>
          <w:sz w:val="24"/>
          <w:szCs w:val="24"/>
        </w:rPr>
        <w:t xml:space="preserve">Enter the </w:t>
      </w:r>
      <w:r w:rsidR="00CC1185">
        <w:rPr>
          <w:rFonts w:ascii="Roboto Condensed" w:hAnsi="Roboto Condensed"/>
          <w:i/>
          <w:iCs/>
          <w:color w:val="404040" w:themeColor="text1" w:themeTint="BF"/>
          <w:sz w:val="24"/>
          <w:szCs w:val="24"/>
        </w:rPr>
        <w:t xml:space="preserve">exact </w:t>
      </w:r>
      <w:r w:rsidRPr="00CC1185">
        <w:rPr>
          <w:rFonts w:ascii="Roboto Condensed" w:hAnsi="Roboto Condensed"/>
          <w:i/>
          <w:iCs/>
          <w:color w:val="404040" w:themeColor="text1" w:themeTint="BF"/>
          <w:sz w:val="24"/>
          <w:szCs w:val="24"/>
        </w:rPr>
        <w:t>program title as will be published in Cal State Apply and the university catalog.</w:t>
      </w:r>
      <w:r w:rsidR="00141AA6" w:rsidRPr="00CC1185">
        <w:rPr>
          <w:rFonts w:ascii="Roboto Condensed" w:hAnsi="Roboto Condensed"/>
          <w:i/>
          <w:iCs/>
          <w:color w:val="404040" w:themeColor="text1" w:themeTint="BF"/>
          <w:sz w:val="24"/>
          <w:szCs w:val="24"/>
        </w:rPr>
        <w:t>)</w:t>
      </w:r>
    </w:p>
    <w:sdt>
      <w:sdtPr>
        <w:rPr>
          <w:rFonts w:ascii="Roboto Condensed" w:hAnsi="Roboto Condensed"/>
          <w:sz w:val="24"/>
          <w:szCs w:val="24"/>
        </w:rPr>
        <w:alias w:val="Proposed Program Title"/>
        <w:tag w:val="Proposed Program Title"/>
        <w:id w:val="489285946"/>
        <w:placeholder>
          <w:docPart w:val="36B2CD68BC0B4B2AAFEE9466085B4E33"/>
        </w:placeholder>
        <w:showingPlcHdr/>
      </w:sdtPr>
      <w:sdtContent>
        <w:p w14:paraId="0559B700" w14:textId="611937FE" w:rsidR="00E45AC5" w:rsidRPr="00141AA6" w:rsidRDefault="00141AA6" w:rsidP="003B0D21">
          <w:pPr>
            <w:rPr>
              <w:rFonts w:ascii="Roboto Condensed" w:hAnsi="Roboto Condensed"/>
              <w:sz w:val="24"/>
              <w:szCs w:val="24"/>
            </w:rPr>
          </w:pPr>
          <w:r w:rsidRPr="006316D8">
            <w:rPr>
              <w:rStyle w:val="PlaceholderText"/>
              <w:color w:val="17365D" w:themeColor="text2" w:themeShade="BF"/>
            </w:rPr>
            <w:t>Click or tap here to enter text.</w:t>
          </w:r>
        </w:p>
      </w:sdtContent>
    </w:sdt>
    <w:p w14:paraId="5DCE39B7" w14:textId="49C5FA5B" w:rsidR="00E45AC5" w:rsidRPr="00141AA6" w:rsidRDefault="00E45AC5" w:rsidP="003B0D21">
      <w:pPr>
        <w:rPr>
          <w:rFonts w:ascii="Roboto Condensed" w:hAnsi="Roboto Condensed"/>
          <w:sz w:val="24"/>
          <w:szCs w:val="24"/>
        </w:rPr>
      </w:pPr>
    </w:p>
    <w:p w14:paraId="6C9AC70A" w14:textId="5C3D20A4" w:rsidR="005919C4" w:rsidRPr="00193140" w:rsidRDefault="00193140" w:rsidP="003B0D21">
      <w:pPr>
        <w:rPr>
          <w:rFonts w:ascii="Roboto Condensed" w:hAnsi="Roboto Condensed"/>
          <w:i/>
          <w:iCs/>
          <w:sz w:val="24"/>
          <w:szCs w:val="24"/>
        </w:rPr>
      </w:pPr>
      <w:r>
        <w:rPr>
          <w:rFonts w:ascii="Roboto Condensed" w:hAnsi="Roboto Condensed"/>
          <w:b/>
          <w:bCs/>
          <w:sz w:val="24"/>
          <w:szCs w:val="24"/>
        </w:rPr>
        <w:t xml:space="preserve">Existing Subprogram Title </w:t>
      </w:r>
      <w:r w:rsidRPr="00CC1185">
        <w:rPr>
          <w:rFonts w:ascii="Roboto Condensed" w:hAnsi="Roboto Condensed"/>
          <w:i/>
          <w:iCs/>
          <w:color w:val="404040" w:themeColor="text1" w:themeTint="BF"/>
          <w:sz w:val="24"/>
          <w:szCs w:val="24"/>
        </w:rPr>
        <w:t xml:space="preserve">(If elevating an existing subprogram to a full degree, enter </w:t>
      </w:r>
      <w:r w:rsidR="00CC1185" w:rsidRPr="00CC1185">
        <w:rPr>
          <w:rFonts w:ascii="Roboto Condensed" w:hAnsi="Roboto Condensed"/>
          <w:i/>
          <w:iCs/>
          <w:color w:val="404040" w:themeColor="text1" w:themeTint="BF"/>
          <w:sz w:val="24"/>
          <w:szCs w:val="24"/>
        </w:rPr>
        <w:t>exact degree designation and</w:t>
      </w:r>
      <w:r w:rsidRPr="00CC1185">
        <w:rPr>
          <w:rFonts w:ascii="Roboto Condensed" w:hAnsi="Roboto Condensed"/>
          <w:i/>
          <w:iCs/>
          <w:color w:val="404040" w:themeColor="text1" w:themeTint="BF"/>
          <w:sz w:val="24"/>
          <w:szCs w:val="24"/>
        </w:rPr>
        <w:t xml:space="preserve"> title of the existing concentration, emphasis or option that is being elevated).</w:t>
      </w:r>
    </w:p>
    <w:sdt>
      <w:sdtPr>
        <w:rPr>
          <w:rFonts w:ascii="Roboto Condensed" w:hAnsi="Roboto Condensed"/>
          <w:b/>
          <w:bCs/>
          <w:sz w:val="24"/>
          <w:szCs w:val="24"/>
        </w:rPr>
        <w:id w:val="-1577669745"/>
        <w:placeholder>
          <w:docPart w:val="745C18F3BB3E40D1B4FED70AB6DA64F1"/>
        </w:placeholder>
        <w:showingPlcHdr/>
      </w:sdtPr>
      <w:sdtContent>
        <w:p w14:paraId="6FDADFD5" w14:textId="7D1CFBA2" w:rsidR="00193140" w:rsidRDefault="00193140" w:rsidP="003B0D21">
          <w:pPr>
            <w:rPr>
              <w:rFonts w:ascii="Roboto Condensed" w:hAnsi="Roboto Condensed"/>
              <w:b/>
              <w:bCs/>
              <w:sz w:val="24"/>
              <w:szCs w:val="24"/>
            </w:rPr>
          </w:pPr>
          <w:r w:rsidRPr="00FC52A7">
            <w:rPr>
              <w:rStyle w:val="PlaceholderText"/>
            </w:rPr>
            <w:t>Click or tap here to enter text.</w:t>
          </w:r>
        </w:p>
      </w:sdtContent>
    </w:sdt>
    <w:p w14:paraId="7683D505" w14:textId="0DABBFC8" w:rsidR="00193140" w:rsidRDefault="00CC1185" w:rsidP="003B0D21">
      <w:pPr>
        <w:rPr>
          <w:rFonts w:ascii="Roboto Condensed" w:hAnsi="Roboto Condensed"/>
          <w:b/>
          <w:bCs/>
          <w:sz w:val="24"/>
          <w:szCs w:val="24"/>
        </w:rPr>
      </w:pPr>
      <w:r w:rsidRPr="0089010A">
        <w:rPr>
          <w:rFonts w:ascii="Roboto Condensed" w:hAnsi="Roboto Condensed"/>
          <w:b/>
          <w:bCs/>
          <w:noProof/>
          <w:sz w:val="24"/>
          <w:szCs w:val="24"/>
        </w:rPr>
        <mc:AlternateContent>
          <mc:Choice Requires="wps">
            <w:drawing>
              <wp:anchor distT="45720" distB="45720" distL="114300" distR="114300" simplePos="0" relativeHeight="251658244" behindDoc="0" locked="0" layoutInCell="1" allowOverlap="1" wp14:anchorId="322EDFFB" wp14:editId="59D289B2">
                <wp:simplePos x="0" y="0"/>
                <wp:positionH relativeFrom="column">
                  <wp:posOffset>3714750</wp:posOffset>
                </wp:positionH>
                <wp:positionV relativeFrom="paragraph">
                  <wp:posOffset>20955</wp:posOffset>
                </wp:positionV>
                <wp:extent cx="2819400" cy="23336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333625"/>
                        </a:xfrm>
                        <a:prstGeom prst="rect">
                          <a:avLst/>
                        </a:prstGeom>
                        <a:solidFill>
                          <a:schemeClr val="bg1">
                            <a:lumMod val="95000"/>
                          </a:schemeClr>
                        </a:solidFill>
                        <a:ln w="19050">
                          <a:solidFill>
                            <a:srgbClr val="C00000"/>
                          </a:solidFill>
                          <a:miter lim="800000"/>
                          <a:headEnd/>
                          <a:tailEnd/>
                        </a:ln>
                      </wps:spPr>
                      <wps:txbx>
                        <w:txbxContent>
                          <w:p w14:paraId="4005362A" w14:textId="28C9E10A" w:rsidR="0089010A" w:rsidRPr="005919C4" w:rsidRDefault="0089010A" w:rsidP="0089010A">
                            <w:pPr>
                              <w:rPr>
                                <w:rFonts w:ascii="Roboto Condensed" w:hAnsi="Roboto Condensed"/>
                              </w:rPr>
                            </w:pPr>
                            <w:r w:rsidRPr="005919C4">
                              <w:rPr>
                                <w:rFonts w:ascii="Roboto Condensed" w:hAnsi="Roboto Condensed"/>
                                <w:b/>
                                <w:bCs/>
                              </w:rPr>
                              <w:t xml:space="preserve">The CIP </w:t>
                            </w:r>
                            <w:r w:rsidR="005919C4" w:rsidRPr="005919C4">
                              <w:rPr>
                                <w:rFonts w:ascii="Roboto Condensed" w:hAnsi="Roboto Condensed"/>
                                <w:b/>
                                <w:bCs/>
                              </w:rPr>
                              <w:t>Code</w:t>
                            </w:r>
                            <w:r w:rsidR="005919C4">
                              <w:rPr>
                                <w:rFonts w:ascii="Roboto Condensed" w:hAnsi="Roboto Condensed"/>
                              </w:rPr>
                              <w:t xml:space="preserve"> </w:t>
                            </w:r>
                            <w:r w:rsidRPr="005919C4">
                              <w:rPr>
                                <w:rFonts w:ascii="Roboto Condensed" w:hAnsi="Roboto Condensed"/>
                              </w:rPr>
                              <w:t xml:space="preserve">should align with the program’s core curriculum, learning outcomes, and intended career pathways. CIP codes are used for federal reporting, program comparison, and workforce data analysis, so accurate selection is essential. Choose the most specific, appropriate code based on most of the required coursework. Avoid overly broad or misaligned codes. For interdisciplinary programs, select the CIP that best represents the primary emphasis. The CO will assign the appropriate CSU code if one is not already paired with the CIP code. </w:t>
                            </w:r>
                          </w:p>
                          <w:p w14:paraId="2DCF5033" w14:textId="4ED9454D" w:rsidR="0089010A" w:rsidRPr="0089010A" w:rsidRDefault="0089010A">
                            <w:pPr>
                              <w:rPr>
                                <w:rFonts w:ascii="Roboto Condensed" w:hAnsi="Roboto Condense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EDFFB" id="_x0000_t202" coordsize="21600,21600" o:spt="202" path="m,l,21600r21600,l21600,xe">
                <v:stroke joinstyle="miter"/>
                <v:path gradientshapeok="t" o:connecttype="rect"/>
              </v:shapetype>
              <v:shape id="Text Box 2" o:spid="_x0000_s1026" type="#_x0000_t202" style="position:absolute;margin-left:292.5pt;margin-top:1.65pt;width:222pt;height:183.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" fillcolor="#f2f2f2 [3052]" strokecolor="#c00000" strokeweight="1.5pt">
                <v:textbox>
                  <w:txbxContent>
                    <w:p w14:paraId="4005362A" w14:textId="28C9E10A" w:rsidR="0089010A" w:rsidRPr="005919C4" w:rsidRDefault="0089010A" w:rsidP="0089010A">
                      <w:pPr>
                        <w:rPr>
                          <w:rFonts w:ascii="Roboto Condensed" w:hAnsi="Roboto Condensed"/>
                        </w:rPr>
                      </w:pPr>
                      <w:r w:rsidRPr="005919C4">
                        <w:rPr>
                          <w:rFonts w:ascii="Roboto Condensed" w:hAnsi="Roboto Condensed"/>
                          <w:b/>
                          <w:bCs/>
                        </w:rPr>
                        <w:t xml:space="preserve">The CIP </w:t>
                      </w:r>
                      <w:r w:rsidR="005919C4" w:rsidRPr="005919C4">
                        <w:rPr>
                          <w:rFonts w:ascii="Roboto Condensed" w:hAnsi="Roboto Condensed"/>
                          <w:b/>
                          <w:bCs/>
                        </w:rPr>
                        <w:t>Code</w:t>
                      </w:r>
                      <w:r w:rsidR="005919C4">
                        <w:rPr>
                          <w:rFonts w:ascii="Roboto Condensed" w:hAnsi="Roboto Condensed"/>
                        </w:rPr>
                        <w:t xml:space="preserve"> </w:t>
                      </w:r>
                      <w:r w:rsidRPr="005919C4">
                        <w:rPr>
                          <w:rFonts w:ascii="Roboto Condensed" w:hAnsi="Roboto Condensed"/>
                        </w:rPr>
                        <w:t xml:space="preserve">should align with the program’s core curriculum, learning outcomes, and intended career pathways. CIP codes are used for federal reporting, program comparison, and workforce data analysis, so accurate selection is essential. Choose the most specific, appropriate code based on most of the required coursework. Avoid overly broad or misaligned codes. For interdisciplinary programs, select the CIP that best represents the primary emphasis. The CO will assign the appropriate CSU code if one is not already paired with the CIP code. </w:t>
                      </w:r>
                    </w:p>
                    <w:p w14:paraId="2DCF5033" w14:textId="4ED9454D" w:rsidR="0089010A" w:rsidRPr="0089010A" w:rsidRDefault="0089010A">
                      <w:pPr>
                        <w:rPr>
                          <w:rFonts w:ascii="Roboto Condensed" w:hAnsi="Roboto Condensed"/>
                          <w:sz w:val="20"/>
                          <w:szCs w:val="20"/>
                        </w:rPr>
                      </w:pPr>
                    </w:p>
                  </w:txbxContent>
                </v:textbox>
              </v:shape>
            </w:pict>
          </mc:Fallback>
        </mc:AlternateContent>
      </w:r>
    </w:p>
    <w:p w14:paraId="4B891396" w14:textId="515A3B8F" w:rsidR="00E45AC5" w:rsidRPr="0089010A" w:rsidRDefault="0035752B" w:rsidP="005919C4">
      <w:pPr>
        <w:ind w:right="3330"/>
        <w:rPr>
          <w:rFonts w:ascii="Roboto Condensed" w:hAnsi="Roboto Condensed"/>
          <w:i/>
          <w:iCs/>
          <w:sz w:val="24"/>
          <w:szCs w:val="24"/>
        </w:rPr>
      </w:pPr>
      <w:r w:rsidRPr="0089010A">
        <w:rPr>
          <w:rFonts w:ascii="Roboto Condensed" w:hAnsi="Roboto Condensed"/>
          <w:b/>
          <w:bCs/>
          <w:sz w:val="24"/>
          <w:szCs w:val="24"/>
        </w:rPr>
        <w:t>Proposed Degree CIP Code</w:t>
      </w:r>
      <w:r w:rsidR="0089010A">
        <w:rPr>
          <w:rFonts w:ascii="Roboto Condensed" w:hAnsi="Roboto Condensed"/>
          <w:sz w:val="24"/>
          <w:szCs w:val="24"/>
        </w:rPr>
        <w:t xml:space="preserve"> </w:t>
      </w:r>
      <w:r w:rsidR="0089010A" w:rsidRPr="00CC1185">
        <w:rPr>
          <w:rFonts w:ascii="Roboto Condensed" w:hAnsi="Roboto Condensed"/>
          <w:i/>
          <w:iCs/>
          <w:color w:val="404040" w:themeColor="text1" w:themeTint="BF"/>
          <w:sz w:val="24"/>
          <w:szCs w:val="24"/>
        </w:rPr>
        <w:t xml:space="preserve">(Enter the CIP (Classification of Instructional Programs) code that best reflects the program’s primary academic focus. </w:t>
      </w:r>
      <w:hyperlink r:id="rId12">
        <w:r w:rsidR="0089010A" w:rsidRPr="00CC1185">
          <w:rPr>
            <w:rStyle w:val="Hyperlink"/>
            <w:rFonts w:ascii="Roboto Condensed" w:hAnsi="Roboto Condensed"/>
            <w:i/>
            <w:iCs/>
            <w:color w:val="404040" w:themeColor="text1" w:themeTint="BF"/>
            <w:sz w:val="24"/>
            <w:szCs w:val="24"/>
          </w:rPr>
          <w:t>CSU/CIP Code Crosswalk</w:t>
        </w:r>
      </w:hyperlink>
      <w:r w:rsidR="0089010A" w:rsidRPr="00CC1185">
        <w:rPr>
          <w:rFonts w:ascii="Roboto Condensed" w:hAnsi="Roboto Condensed"/>
          <w:i/>
          <w:iCs/>
          <w:color w:val="404040" w:themeColor="text1" w:themeTint="BF"/>
          <w:sz w:val="24"/>
          <w:szCs w:val="24"/>
        </w:rPr>
        <w:t>.</w:t>
      </w:r>
      <w:r w:rsidR="005919C4" w:rsidRPr="00CC1185">
        <w:rPr>
          <w:rFonts w:ascii="Roboto Condensed" w:hAnsi="Roboto Condensed"/>
          <w:i/>
          <w:iCs/>
          <w:color w:val="404040" w:themeColor="text1" w:themeTint="BF"/>
          <w:sz w:val="24"/>
          <w:szCs w:val="24"/>
        </w:rPr>
        <w:t>)</w:t>
      </w:r>
    </w:p>
    <w:sdt>
      <w:sdtPr>
        <w:rPr>
          <w:rFonts w:ascii="Roboto Condensed" w:hAnsi="Roboto Condensed"/>
          <w:sz w:val="24"/>
          <w:szCs w:val="24"/>
        </w:rPr>
        <w:id w:val="1935468024"/>
        <w:placeholder>
          <w:docPart w:val="E28E907AF00144A1B7B50FDDAD82AFC7"/>
        </w:placeholder>
        <w:showingPlcHdr/>
      </w:sdtPr>
      <w:sdtContent>
        <w:p w14:paraId="53F910A1" w14:textId="5BB8FF0E" w:rsidR="0089010A" w:rsidRPr="00141AA6" w:rsidRDefault="005919C4" w:rsidP="005919C4">
          <w:pPr>
            <w:ind w:right="3330"/>
            <w:rPr>
              <w:rFonts w:ascii="Roboto Condensed" w:hAnsi="Roboto Condensed"/>
              <w:sz w:val="24"/>
              <w:szCs w:val="24"/>
            </w:rPr>
          </w:pPr>
          <w:r w:rsidRPr="006316D8">
            <w:rPr>
              <w:rStyle w:val="PlaceholderText"/>
              <w:color w:val="17365D" w:themeColor="text2" w:themeShade="BF"/>
            </w:rPr>
            <w:t>Click or tap here to enter text.</w:t>
          </w:r>
        </w:p>
      </w:sdtContent>
    </w:sdt>
    <w:p w14:paraId="656F8DA4" w14:textId="5B8F06B5" w:rsidR="00E45AC5" w:rsidRPr="003B0D21" w:rsidRDefault="00E45AC5" w:rsidP="005919C4">
      <w:pPr>
        <w:ind w:right="3330"/>
        <w:rPr>
          <w:rFonts w:ascii="Roboto Condensed" w:hAnsi="Roboto Condensed"/>
          <w:sz w:val="24"/>
          <w:szCs w:val="24"/>
        </w:rPr>
      </w:pPr>
    </w:p>
    <w:p w14:paraId="5D5C6C7A" w14:textId="3C225C81" w:rsidR="00E45AC5" w:rsidRPr="005919C4" w:rsidRDefault="0035752B" w:rsidP="005919C4">
      <w:pPr>
        <w:ind w:right="3330"/>
        <w:rPr>
          <w:rFonts w:ascii="Roboto Condensed" w:hAnsi="Roboto Condensed"/>
          <w:i/>
          <w:iCs/>
          <w:sz w:val="24"/>
          <w:szCs w:val="24"/>
        </w:rPr>
      </w:pPr>
      <w:r w:rsidRPr="0089010A">
        <w:rPr>
          <w:rFonts w:ascii="Roboto Condensed" w:hAnsi="Roboto Condensed"/>
          <w:b/>
          <w:bCs/>
          <w:sz w:val="24"/>
          <w:szCs w:val="24"/>
        </w:rPr>
        <w:t>Proposed CSU Degree Code</w:t>
      </w:r>
      <w:r w:rsidRPr="003B0D21">
        <w:rPr>
          <w:rFonts w:ascii="Roboto Condensed" w:hAnsi="Roboto Condensed"/>
          <w:sz w:val="24"/>
          <w:szCs w:val="24"/>
        </w:rPr>
        <w:t xml:space="preserve"> </w:t>
      </w:r>
      <w:r w:rsidR="0089010A" w:rsidRPr="00CC1185">
        <w:rPr>
          <w:rFonts w:ascii="Roboto Condensed" w:hAnsi="Roboto Condensed"/>
          <w:i/>
          <w:iCs/>
          <w:color w:val="404040" w:themeColor="text1" w:themeTint="BF"/>
          <w:sz w:val="24"/>
          <w:szCs w:val="24"/>
        </w:rPr>
        <w:t>(</w:t>
      </w:r>
      <w:r w:rsidRPr="00CC1185">
        <w:rPr>
          <w:rFonts w:ascii="Roboto Condensed" w:hAnsi="Roboto Condensed"/>
          <w:i/>
          <w:iCs/>
          <w:color w:val="404040" w:themeColor="text1" w:themeTint="BF"/>
          <w:sz w:val="24"/>
          <w:szCs w:val="24"/>
        </w:rPr>
        <w:t xml:space="preserve">Enter the corresponding CSU Degree Code or enter N/A if no CSU code currently exists. </w:t>
      </w:r>
      <w:hyperlink r:id="rId13">
        <w:r w:rsidR="00E45AC5" w:rsidRPr="00CC1185">
          <w:rPr>
            <w:rStyle w:val="Hyperlink"/>
            <w:rFonts w:ascii="Roboto Condensed" w:hAnsi="Roboto Condensed"/>
            <w:i/>
            <w:iCs/>
            <w:color w:val="404040" w:themeColor="text1" w:themeTint="BF"/>
            <w:sz w:val="24"/>
            <w:szCs w:val="24"/>
          </w:rPr>
          <w:t>CSU/CIP Code Crosswalk</w:t>
        </w:r>
      </w:hyperlink>
      <w:r w:rsidR="0089010A" w:rsidRPr="00CC1185">
        <w:rPr>
          <w:rFonts w:ascii="Roboto Condensed" w:hAnsi="Roboto Condensed"/>
          <w:i/>
          <w:iCs/>
          <w:color w:val="404040" w:themeColor="text1" w:themeTint="BF"/>
          <w:sz w:val="24"/>
          <w:szCs w:val="24"/>
        </w:rPr>
        <w:t>.</w:t>
      </w:r>
      <w:r w:rsidR="005919C4" w:rsidRPr="00CC1185">
        <w:rPr>
          <w:rFonts w:ascii="Roboto Condensed" w:hAnsi="Roboto Condensed"/>
          <w:i/>
          <w:iCs/>
          <w:color w:val="404040" w:themeColor="text1" w:themeTint="BF"/>
          <w:sz w:val="24"/>
          <w:szCs w:val="24"/>
        </w:rPr>
        <w:t>)</w:t>
      </w:r>
    </w:p>
    <w:sdt>
      <w:sdtPr>
        <w:rPr>
          <w:rFonts w:ascii="Roboto Condensed" w:hAnsi="Roboto Condensed"/>
          <w:sz w:val="24"/>
          <w:szCs w:val="24"/>
        </w:rPr>
        <w:id w:val="-1734066631"/>
        <w:placeholder>
          <w:docPart w:val="473FA24378D845B08E5EA380C364DFF6"/>
        </w:placeholder>
        <w:showingPlcHdr/>
      </w:sdtPr>
      <w:sdtContent>
        <w:p w14:paraId="0EC758D6" w14:textId="77777777" w:rsidR="00E45AC5" w:rsidRDefault="005919C4" w:rsidP="003B0D21">
          <w:r w:rsidRPr="006316D8">
            <w:rPr>
              <w:color w:val="17365D" w:themeColor="text2" w:themeShade="BF"/>
            </w:rPr>
            <w:t>Click or tap here to enter text.</w:t>
          </w:r>
        </w:p>
      </w:sdtContent>
    </w:sdt>
    <w:p w14:paraId="0DB6E328" w14:textId="77777777" w:rsidR="005919C4" w:rsidRPr="005919C4" w:rsidRDefault="005919C4" w:rsidP="005919C4">
      <w:pPr>
        <w:rPr>
          <w:rFonts w:ascii="Roboto Condensed" w:hAnsi="Roboto Condensed"/>
          <w:sz w:val="24"/>
          <w:szCs w:val="24"/>
        </w:rPr>
      </w:pPr>
    </w:p>
    <w:p w14:paraId="75D03603" w14:textId="4E7AF29A" w:rsidR="00E45AC5" w:rsidRPr="00A965AC" w:rsidRDefault="0035752B" w:rsidP="005919C4">
      <w:pPr>
        <w:rPr>
          <w:rFonts w:ascii="Roboto Condensed" w:hAnsi="Roboto Condensed"/>
          <w:i/>
          <w:iCs/>
          <w:sz w:val="24"/>
          <w:szCs w:val="24"/>
        </w:rPr>
      </w:pPr>
      <w:r w:rsidRPr="00A965AC">
        <w:rPr>
          <w:rFonts w:ascii="Roboto Condensed" w:hAnsi="Roboto Condensed"/>
          <w:b/>
          <w:bCs/>
          <w:sz w:val="24"/>
          <w:szCs w:val="24"/>
        </w:rPr>
        <w:t>College</w:t>
      </w:r>
      <w:r w:rsidR="005919C4" w:rsidRPr="005919C4">
        <w:rPr>
          <w:rFonts w:ascii="Roboto Condensed" w:hAnsi="Roboto Condensed"/>
          <w:sz w:val="24"/>
          <w:szCs w:val="24"/>
        </w:rPr>
        <w:t xml:space="preserve"> </w:t>
      </w:r>
      <w:r w:rsidR="005919C4" w:rsidRPr="00CC1185">
        <w:rPr>
          <w:rFonts w:ascii="Roboto Condensed" w:hAnsi="Roboto Condensed"/>
          <w:i/>
          <w:iCs/>
          <w:color w:val="404040" w:themeColor="text1" w:themeTint="BF"/>
          <w:sz w:val="24"/>
          <w:szCs w:val="24"/>
        </w:rPr>
        <w:t>(</w:t>
      </w:r>
      <w:r w:rsidRPr="00CC1185">
        <w:rPr>
          <w:rFonts w:ascii="Roboto Condensed" w:hAnsi="Roboto Condensed"/>
          <w:i/>
          <w:iCs/>
          <w:color w:val="404040" w:themeColor="text1" w:themeTint="BF"/>
          <w:sz w:val="24"/>
          <w:szCs w:val="24"/>
        </w:rPr>
        <w:t>College that will offer the program.</w:t>
      </w:r>
      <w:r w:rsidR="005919C4" w:rsidRPr="00CC1185">
        <w:rPr>
          <w:rFonts w:ascii="Roboto Condensed" w:hAnsi="Roboto Condensed"/>
          <w:i/>
          <w:iCs/>
          <w:color w:val="404040" w:themeColor="text1" w:themeTint="BF"/>
          <w:sz w:val="24"/>
          <w:szCs w:val="24"/>
        </w:rPr>
        <w:t>)</w:t>
      </w:r>
    </w:p>
    <w:sdt>
      <w:sdtPr>
        <w:rPr>
          <w:rFonts w:ascii="Roboto Condensed" w:hAnsi="Roboto Condensed"/>
          <w:sz w:val="24"/>
          <w:szCs w:val="24"/>
        </w:rPr>
        <w:id w:val="-406375657"/>
        <w:placeholder>
          <w:docPart w:val="5F15B6DDC7434E32B89D2C7B05C3732C"/>
        </w:placeholder>
        <w:showingPlcHdr/>
      </w:sdtPr>
      <w:sdtContent>
        <w:p w14:paraId="4FB503A8" w14:textId="28787209" w:rsidR="00E45AC5" w:rsidRPr="005919C4" w:rsidRDefault="006316D8" w:rsidP="005919C4">
          <w:pPr>
            <w:rPr>
              <w:rFonts w:ascii="Roboto Condensed" w:hAnsi="Roboto Condensed"/>
              <w:sz w:val="24"/>
              <w:szCs w:val="24"/>
            </w:rPr>
          </w:pPr>
          <w:r w:rsidRPr="006316D8">
            <w:rPr>
              <w:rStyle w:val="PlaceholderText"/>
              <w:color w:val="17365D" w:themeColor="text2" w:themeShade="BF"/>
            </w:rPr>
            <w:t>Click or tap here to enter text.</w:t>
          </w:r>
        </w:p>
      </w:sdtContent>
    </w:sdt>
    <w:p w14:paraId="6E5A1387" w14:textId="77777777" w:rsidR="00E45AC5" w:rsidRPr="005919C4" w:rsidRDefault="00E45AC5" w:rsidP="005919C4">
      <w:pPr>
        <w:rPr>
          <w:rFonts w:ascii="Roboto Condensed" w:hAnsi="Roboto Condensed"/>
          <w:sz w:val="24"/>
          <w:szCs w:val="24"/>
        </w:rPr>
      </w:pPr>
    </w:p>
    <w:p w14:paraId="350F8F0E" w14:textId="304888C5" w:rsidR="00E45AC5" w:rsidRPr="00CC1185" w:rsidRDefault="0035752B" w:rsidP="005919C4">
      <w:pPr>
        <w:rPr>
          <w:rFonts w:ascii="Roboto Condensed" w:hAnsi="Roboto Condensed"/>
          <w:color w:val="404040" w:themeColor="text1" w:themeTint="BF"/>
          <w:sz w:val="24"/>
          <w:szCs w:val="24"/>
        </w:rPr>
      </w:pPr>
      <w:r w:rsidRPr="00A965AC">
        <w:rPr>
          <w:rFonts w:ascii="Roboto Condensed" w:hAnsi="Roboto Condensed"/>
          <w:b/>
          <w:bCs/>
          <w:sz w:val="24"/>
          <w:szCs w:val="24"/>
        </w:rPr>
        <w:t>Department/School</w:t>
      </w:r>
      <w:r w:rsidRPr="00A965AC">
        <w:rPr>
          <w:rFonts w:ascii="Roboto Condensed" w:hAnsi="Roboto Condensed"/>
          <w:i/>
          <w:iCs/>
          <w:sz w:val="24"/>
          <w:szCs w:val="24"/>
        </w:rPr>
        <w:t xml:space="preserve"> </w:t>
      </w:r>
      <w:r w:rsidR="00A965AC" w:rsidRPr="00CC1185">
        <w:rPr>
          <w:rFonts w:ascii="Roboto Condensed" w:hAnsi="Roboto Condensed"/>
          <w:i/>
          <w:iCs/>
          <w:color w:val="404040" w:themeColor="text1" w:themeTint="BF"/>
          <w:sz w:val="24"/>
          <w:szCs w:val="24"/>
        </w:rPr>
        <w:t>(</w:t>
      </w:r>
      <w:r w:rsidRPr="00CC1185">
        <w:rPr>
          <w:rFonts w:ascii="Roboto Condensed" w:hAnsi="Roboto Condensed"/>
          <w:i/>
          <w:iCs/>
          <w:color w:val="404040" w:themeColor="text1" w:themeTint="BF"/>
          <w:sz w:val="24"/>
          <w:szCs w:val="24"/>
        </w:rPr>
        <w:t>Department or School that will offer the program.</w:t>
      </w:r>
      <w:r w:rsidR="00A965AC" w:rsidRPr="00CC1185">
        <w:rPr>
          <w:rFonts w:ascii="Roboto Condensed" w:hAnsi="Roboto Condensed"/>
          <w:i/>
          <w:iCs/>
          <w:color w:val="404040" w:themeColor="text1" w:themeTint="BF"/>
          <w:sz w:val="24"/>
          <w:szCs w:val="24"/>
        </w:rPr>
        <w:t>)</w:t>
      </w:r>
    </w:p>
    <w:sdt>
      <w:sdtPr>
        <w:rPr>
          <w:rFonts w:ascii="Roboto Condensed" w:hAnsi="Roboto Condensed"/>
          <w:sz w:val="24"/>
          <w:szCs w:val="24"/>
        </w:rPr>
        <w:id w:val="1096983325"/>
        <w:placeholder>
          <w:docPart w:val="51B557AB0E244919B14D90A2A1F6CB0C"/>
        </w:placeholder>
        <w:showingPlcHdr/>
      </w:sdtPr>
      <w:sdtContent>
        <w:p w14:paraId="30EFCCFA" w14:textId="7DBEDC1F" w:rsidR="00E45AC5" w:rsidRPr="005919C4" w:rsidRDefault="006316D8" w:rsidP="003B0D21">
          <w:pPr>
            <w:rPr>
              <w:rFonts w:ascii="Roboto Condensed" w:hAnsi="Roboto Condensed"/>
              <w:sz w:val="24"/>
              <w:szCs w:val="24"/>
            </w:rPr>
          </w:pPr>
          <w:r w:rsidRPr="006316D8">
            <w:rPr>
              <w:rStyle w:val="PlaceholderText"/>
              <w:color w:val="17365D" w:themeColor="text2" w:themeShade="BF"/>
            </w:rPr>
            <w:t>Click or tap here to enter text.</w:t>
          </w:r>
        </w:p>
      </w:sdtContent>
    </w:sdt>
    <w:p w14:paraId="7A9751D5" w14:textId="2636E21B" w:rsidR="00E45AC5" w:rsidRDefault="00E45AC5" w:rsidP="003B0D21">
      <w:pPr>
        <w:rPr>
          <w:rFonts w:ascii="Roboto Condensed" w:hAnsi="Roboto Condensed"/>
          <w:sz w:val="24"/>
          <w:szCs w:val="24"/>
        </w:rPr>
      </w:pPr>
    </w:p>
    <w:p w14:paraId="01CF4925" w14:textId="2C009756" w:rsidR="007151CD" w:rsidRPr="00CC1185" w:rsidRDefault="007151CD" w:rsidP="007151CD">
      <w:pPr>
        <w:rPr>
          <w:rFonts w:ascii="Roboto Condensed" w:hAnsi="Roboto Condensed"/>
          <w:color w:val="404040" w:themeColor="text1" w:themeTint="BF"/>
          <w:sz w:val="24"/>
          <w:szCs w:val="24"/>
        </w:rPr>
      </w:pPr>
      <w:r>
        <w:rPr>
          <w:rFonts w:ascii="Roboto Condensed" w:hAnsi="Roboto Condensed"/>
          <w:b/>
          <w:bCs/>
          <w:sz w:val="24"/>
          <w:szCs w:val="24"/>
        </w:rPr>
        <w:t>Year of BOT Approval of Projection</w:t>
      </w:r>
      <w:r w:rsidR="00FB17BD">
        <w:rPr>
          <w:rFonts w:ascii="Roboto Condensed" w:hAnsi="Roboto Condensed"/>
          <w:b/>
          <w:bCs/>
          <w:sz w:val="24"/>
          <w:szCs w:val="24"/>
        </w:rPr>
        <w:t xml:space="preserve"> (if applicable)</w:t>
      </w:r>
      <w:r>
        <w:rPr>
          <w:rFonts w:ascii="Roboto Condensed" w:hAnsi="Roboto Condensed"/>
          <w:b/>
          <w:bCs/>
          <w:sz w:val="24"/>
          <w:szCs w:val="24"/>
        </w:rPr>
        <w:t xml:space="preserve"> </w:t>
      </w:r>
      <w:r w:rsidRPr="00CC1185">
        <w:rPr>
          <w:rFonts w:ascii="Roboto Condensed" w:hAnsi="Roboto Condensed"/>
          <w:color w:val="404040" w:themeColor="text1" w:themeTint="BF"/>
          <w:sz w:val="24"/>
          <w:szCs w:val="24"/>
        </w:rPr>
        <w:t>(</w:t>
      </w:r>
      <w:r w:rsidRPr="00CC1185">
        <w:rPr>
          <w:rFonts w:ascii="Roboto Condensed" w:hAnsi="Roboto Condensed"/>
          <w:i/>
          <w:iCs/>
          <w:color w:val="404040" w:themeColor="text1" w:themeTint="BF"/>
          <w:sz w:val="24"/>
          <w:szCs w:val="24"/>
        </w:rPr>
        <w:t>Note: Campuses must submit the full program proposal to the CO within 2 years of this date.)</w:t>
      </w:r>
    </w:p>
    <w:sdt>
      <w:sdtPr>
        <w:rPr>
          <w:rFonts w:ascii="Roboto Condensed" w:hAnsi="Roboto Condensed"/>
          <w:b/>
          <w:bCs/>
          <w:sz w:val="24"/>
          <w:szCs w:val="24"/>
        </w:rPr>
        <w:id w:val="-62336957"/>
        <w:placeholder>
          <w:docPart w:val="EAA92776A1504A769C0AA1D74D72E19D"/>
        </w:placeholder>
        <w:showingPlcHdr/>
      </w:sdtPr>
      <w:sdtContent>
        <w:p w14:paraId="0835BCCD" w14:textId="77777777" w:rsidR="007151CD" w:rsidRDefault="007151CD" w:rsidP="007151CD">
          <w:pPr>
            <w:rPr>
              <w:rFonts w:ascii="Roboto Condensed" w:hAnsi="Roboto Condensed"/>
              <w:b/>
              <w:bCs/>
              <w:sz w:val="24"/>
              <w:szCs w:val="24"/>
            </w:rPr>
          </w:pPr>
          <w:r w:rsidRPr="00FC52A7">
            <w:rPr>
              <w:rStyle w:val="PlaceholderText"/>
            </w:rPr>
            <w:t>Click or tap here to enter text.</w:t>
          </w:r>
        </w:p>
      </w:sdtContent>
    </w:sdt>
    <w:p w14:paraId="324AE44B" w14:textId="77777777" w:rsidR="007151CD" w:rsidRPr="005919C4" w:rsidRDefault="007151CD" w:rsidP="003B0D21">
      <w:pPr>
        <w:rPr>
          <w:rFonts w:ascii="Roboto Condensed" w:hAnsi="Roboto Condensed"/>
          <w:sz w:val="24"/>
          <w:szCs w:val="24"/>
        </w:rPr>
      </w:pPr>
    </w:p>
    <w:p w14:paraId="0A908DB6" w14:textId="757A7267" w:rsidR="00E45AC5" w:rsidRPr="00CC1185" w:rsidRDefault="0035752B" w:rsidP="00FB17BD">
      <w:pPr>
        <w:pStyle w:val="NoSpacing"/>
        <w:rPr>
          <w:rFonts w:ascii="Roboto Condensed" w:hAnsi="Roboto Condensed"/>
          <w:color w:val="404040" w:themeColor="text1" w:themeTint="BF"/>
        </w:rPr>
      </w:pPr>
      <w:r w:rsidRPr="00A965AC">
        <w:rPr>
          <w:rFonts w:ascii="Roboto Condensed" w:hAnsi="Roboto Condensed"/>
          <w:b/>
          <w:bCs/>
        </w:rPr>
        <w:t>Proposed Implementation Term</w:t>
      </w:r>
      <w:r w:rsidR="00A965AC">
        <w:rPr>
          <w:rFonts w:ascii="Roboto Condensed" w:hAnsi="Roboto Condensed"/>
        </w:rPr>
        <w:t xml:space="preserve"> </w:t>
      </w:r>
      <w:r w:rsidR="00A965AC" w:rsidRPr="00CC1185">
        <w:rPr>
          <w:rFonts w:ascii="Roboto Condensed" w:hAnsi="Roboto Condensed"/>
          <w:i/>
          <w:iCs/>
          <w:color w:val="404040" w:themeColor="text1" w:themeTint="BF"/>
        </w:rPr>
        <w:t>(</w:t>
      </w:r>
      <w:r w:rsidRPr="00CC1185">
        <w:rPr>
          <w:rFonts w:ascii="Roboto Condensed" w:hAnsi="Roboto Condensed"/>
          <w:i/>
          <w:iCs/>
          <w:color w:val="404040" w:themeColor="text1" w:themeTint="BF"/>
        </w:rPr>
        <w:t>e.g., Fall 202</w:t>
      </w:r>
      <w:r w:rsidR="00A965AC" w:rsidRPr="00CC1185">
        <w:rPr>
          <w:rFonts w:ascii="Roboto Condensed" w:hAnsi="Roboto Condensed"/>
          <w:i/>
          <w:iCs/>
          <w:color w:val="404040" w:themeColor="text1" w:themeTint="BF"/>
        </w:rPr>
        <w:t>8.</w:t>
      </w:r>
      <w:r w:rsidR="00FB17BD" w:rsidRPr="00CC1185">
        <w:rPr>
          <w:rFonts w:ascii="Roboto Condensed" w:hAnsi="Roboto Condensed"/>
          <w:i/>
          <w:iCs/>
          <w:color w:val="404040" w:themeColor="text1" w:themeTint="BF"/>
        </w:rPr>
        <w:t xml:space="preserve"> Note: Implementation must occur within 2 years of CO approval.)</w:t>
      </w:r>
    </w:p>
    <w:sdt>
      <w:sdtPr>
        <w:rPr>
          <w:rFonts w:ascii="Roboto Condensed" w:hAnsi="Roboto Condensed"/>
          <w:sz w:val="24"/>
          <w:szCs w:val="24"/>
        </w:rPr>
        <w:id w:val="1869485725"/>
        <w:placeholder>
          <w:docPart w:val="E8BC07768ECD4B9FA6117F04C6D27141"/>
        </w:placeholder>
        <w:showingPlcHdr/>
      </w:sdtPr>
      <w:sdtContent>
        <w:p w14:paraId="66993A4F" w14:textId="70A52E5F" w:rsidR="00E45AC5" w:rsidRPr="005919C4" w:rsidRDefault="006316D8" w:rsidP="003B0D21">
          <w:pPr>
            <w:rPr>
              <w:rFonts w:ascii="Roboto Condensed" w:hAnsi="Roboto Condensed"/>
              <w:sz w:val="24"/>
              <w:szCs w:val="24"/>
            </w:rPr>
          </w:pPr>
          <w:r w:rsidRPr="006316D8">
            <w:rPr>
              <w:rStyle w:val="PlaceholderText"/>
              <w:color w:val="17365D" w:themeColor="text2" w:themeShade="BF"/>
            </w:rPr>
            <w:t>Click or tap here to enter text.</w:t>
          </w:r>
        </w:p>
      </w:sdtContent>
    </w:sdt>
    <w:p w14:paraId="1F5ED593" w14:textId="1C991030" w:rsidR="00E45AC5" w:rsidRDefault="00E45AC5" w:rsidP="003B0D21">
      <w:pPr>
        <w:rPr>
          <w:rFonts w:ascii="Roboto Condensed" w:hAnsi="Roboto Condensed"/>
          <w:sz w:val="24"/>
          <w:szCs w:val="24"/>
        </w:rPr>
      </w:pPr>
    </w:p>
    <w:p w14:paraId="163AAE7E" w14:textId="77777777" w:rsidR="00F311E7" w:rsidRPr="005919C4" w:rsidRDefault="00F311E7" w:rsidP="003B0D21">
      <w:pPr>
        <w:rPr>
          <w:rFonts w:ascii="Roboto Condensed" w:hAnsi="Roboto Condensed"/>
          <w:sz w:val="24"/>
          <w:szCs w:val="24"/>
        </w:rPr>
      </w:pPr>
    </w:p>
    <w:p w14:paraId="2DAE3D75" w14:textId="29BCF923" w:rsidR="00E45AC5" w:rsidRPr="00CC1185" w:rsidRDefault="0035752B" w:rsidP="003B0D21">
      <w:pPr>
        <w:rPr>
          <w:rFonts w:ascii="Roboto Condensed" w:hAnsi="Roboto Condensed"/>
          <w:color w:val="404040" w:themeColor="text1" w:themeTint="BF"/>
          <w:sz w:val="24"/>
          <w:szCs w:val="24"/>
        </w:rPr>
      </w:pPr>
      <w:r w:rsidRPr="00A965AC">
        <w:rPr>
          <w:rFonts w:ascii="Roboto Condensed" w:hAnsi="Roboto Condensed"/>
          <w:b/>
          <w:bCs/>
          <w:sz w:val="24"/>
          <w:szCs w:val="24"/>
        </w:rPr>
        <w:t>Delivery Mode</w:t>
      </w:r>
      <w:r w:rsidR="00A965AC">
        <w:rPr>
          <w:rFonts w:ascii="Roboto Condensed" w:hAnsi="Roboto Condensed"/>
          <w:sz w:val="24"/>
          <w:szCs w:val="24"/>
        </w:rPr>
        <w:t xml:space="preserve"> </w:t>
      </w:r>
      <w:r w:rsidR="00A965AC" w:rsidRPr="00CC1185">
        <w:rPr>
          <w:rFonts w:ascii="Roboto Condensed" w:hAnsi="Roboto Condensed"/>
          <w:color w:val="404040" w:themeColor="text1" w:themeTint="BF"/>
          <w:sz w:val="24"/>
          <w:szCs w:val="24"/>
        </w:rPr>
        <w:t>(</w:t>
      </w:r>
      <w:r w:rsidRPr="00CC1185">
        <w:rPr>
          <w:rFonts w:ascii="Roboto Condensed" w:hAnsi="Roboto Condensed"/>
          <w:color w:val="404040" w:themeColor="text1" w:themeTint="BF"/>
          <w:sz w:val="24"/>
          <w:szCs w:val="24"/>
        </w:rPr>
        <w:t>Select all that apply.</w:t>
      </w:r>
      <w:r w:rsidR="00A965AC" w:rsidRPr="00CC1185">
        <w:rPr>
          <w:rFonts w:ascii="Roboto Condensed" w:hAnsi="Roboto Condensed"/>
          <w:color w:val="404040" w:themeColor="text1" w:themeTint="BF"/>
          <w:sz w:val="24"/>
          <w:szCs w:val="24"/>
        </w:rPr>
        <w:t>)</w:t>
      </w:r>
    </w:p>
    <w:p w14:paraId="5F6324C5" w14:textId="2BEA7E50" w:rsidR="006316D8" w:rsidRPr="005919C4" w:rsidRDefault="00221D1E" w:rsidP="003B0D21">
      <w:pPr>
        <w:rPr>
          <w:rFonts w:ascii="Roboto Condensed" w:hAnsi="Roboto Condensed"/>
          <w:sz w:val="24"/>
          <w:szCs w:val="24"/>
        </w:rPr>
      </w:pPr>
      <w:sdt>
        <w:sdtPr>
          <w:rPr>
            <w:rFonts w:ascii="Roboto Condensed" w:hAnsi="Roboto Condensed"/>
            <w:sz w:val="24"/>
            <w:szCs w:val="24"/>
          </w:rPr>
          <w:id w:val="179476386"/>
          <w14:checkbox>
            <w14:checked w14:val="0"/>
            <w14:checkedState w14:val="2612" w14:font="MS Gothic"/>
            <w14:uncheckedState w14:val="2610" w14:font="MS Gothic"/>
          </w14:checkbox>
        </w:sdtPr>
        <w:sdtContent>
          <w:r w:rsidR="006F1167">
            <w:rPr>
              <w:rFonts w:ascii="MS Gothic" w:eastAsia="MS Gothic" w:hAnsi="MS Gothic" w:hint="eastAsia"/>
              <w:sz w:val="24"/>
              <w:szCs w:val="24"/>
            </w:rPr>
            <w:t>☐</w:t>
          </w:r>
        </w:sdtContent>
      </w:sdt>
      <w:r w:rsidR="006316D8">
        <w:rPr>
          <w:rFonts w:ascii="Roboto Condensed" w:hAnsi="Roboto Condensed"/>
          <w:sz w:val="24"/>
          <w:szCs w:val="24"/>
        </w:rPr>
        <w:t>F2F (In-person)</w:t>
      </w:r>
      <w:r w:rsidR="006316D8">
        <w:rPr>
          <w:rFonts w:ascii="Roboto Condensed" w:hAnsi="Roboto Condensed"/>
          <w:sz w:val="24"/>
          <w:szCs w:val="24"/>
        </w:rPr>
        <w:tab/>
      </w:r>
      <w:sdt>
        <w:sdtPr>
          <w:rPr>
            <w:rFonts w:ascii="Roboto Condensed" w:hAnsi="Roboto Condensed"/>
            <w:sz w:val="24"/>
            <w:szCs w:val="24"/>
          </w:rPr>
          <w:id w:val="1508253774"/>
          <w14:checkbox>
            <w14:checked w14:val="0"/>
            <w14:checkedState w14:val="2612" w14:font="MS Gothic"/>
            <w14:uncheckedState w14:val="2610" w14:font="MS Gothic"/>
          </w14:checkbox>
        </w:sdtPr>
        <w:sdtContent>
          <w:r w:rsidR="006316D8">
            <w:rPr>
              <w:rFonts w:ascii="MS Gothic" w:eastAsia="MS Gothic" w:hAnsi="MS Gothic" w:hint="eastAsia"/>
              <w:sz w:val="24"/>
              <w:szCs w:val="24"/>
            </w:rPr>
            <w:t>☐</w:t>
          </w:r>
        </w:sdtContent>
      </w:sdt>
      <w:r w:rsidR="006316D8">
        <w:rPr>
          <w:rFonts w:ascii="Roboto Condensed" w:hAnsi="Roboto Condensed"/>
          <w:sz w:val="24"/>
          <w:szCs w:val="24"/>
        </w:rPr>
        <w:t>ON (Fully Online)</w:t>
      </w:r>
      <w:r w:rsidR="006316D8">
        <w:rPr>
          <w:rFonts w:ascii="Roboto Condensed" w:hAnsi="Roboto Condensed"/>
          <w:sz w:val="24"/>
          <w:szCs w:val="24"/>
        </w:rPr>
        <w:tab/>
      </w:r>
      <w:sdt>
        <w:sdtPr>
          <w:rPr>
            <w:rFonts w:ascii="Roboto Condensed" w:hAnsi="Roboto Condensed"/>
            <w:sz w:val="24"/>
            <w:szCs w:val="24"/>
          </w:rPr>
          <w:id w:val="-1687362693"/>
          <w14:checkbox>
            <w14:checked w14:val="0"/>
            <w14:checkedState w14:val="2612" w14:font="MS Gothic"/>
            <w14:uncheckedState w14:val="2610" w14:font="MS Gothic"/>
          </w14:checkbox>
        </w:sdtPr>
        <w:sdtContent>
          <w:r w:rsidR="006316D8">
            <w:rPr>
              <w:rFonts w:ascii="MS Gothic" w:eastAsia="MS Gothic" w:hAnsi="MS Gothic" w:hint="eastAsia"/>
              <w:sz w:val="24"/>
              <w:szCs w:val="24"/>
            </w:rPr>
            <w:t>☐</w:t>
          </w:r>
        </w:sdtContent>
      </w:sdt>
      <w:r w:rsidR="006316D8">
        <w:rPr>
          <w:rFonts w:ascii="Roboto Condensed" w:hAnsi="Roboto Condensed"/>
          <w:sz w:val="24"/>
          <w:szCs w:val="24"/>
        </w:rPr>
        <w:t>HY (Hybrid)</w:t>
      </w:r>
    </w:p>
    <w:p w14:paraId="4521BC38" w14:textId="77777777" w:rsidR="00193140" w:rsidRDefault="00193140" w:rsidP="003B0D21">
      <w:pPr>
        <w:rPr>
          <w:rFonts w:ascii="Roboto Condensed" w:hAnsi="Roboto Condensed"/>
          <w:b/>
          <w:bCs/>
          <w:sz w:val="24"/>
          <w:szCs w:val="24"/>
        </w:rPr>
      </w:pPr>
    </w:p>
    <w:p w14:paraId="343CE78D" w14:textId="50AE2C47" w:rsidR="00ED0419" w:rsidRDefault="006F1167" w:rsidP="003B0D21">
      <w:pPr>
        <w:rPr>
          <w:rFonts w:ascii="Roboto Condensed" w:hAnsi="Roboto Condensed"/>
          <w:b/>
          <w:bCs/>
          <w:sz w:val="24"/>
          <w:szCs w:val="24"/>
        </w:rPr>
      </w:pPr>
      <w:r w:rsidRPr="0089010A">
        <w:rPr>
          <w:rFonts w:ascii="Roboto Condensed" w:hAnsi="Roboto Condensed"/>
          <w:b/>
          <w:bCs/>
          <w:noProof/>
          <w:sz w:val="24"/>
          <w:szCs w:val="24"/>
        </w:rPr>
        <mc:AlternateContent>
          <mc:Choice Requires="wps">
            <w:drawing>
              <wp:anchor distT="45720" distB="45720" distL="114300" distR="114300" simplePos="0" relativeHeight="251658240" behindDoc="0" locked="0" layoutInCell="1" allowOverlap="1" wp14:anchorId="1F691D30" wp14:editId="371A9331">
                <wp:simplePos x="0" y="0"/>
                <wp:positionH relativeFrom="column">
                  <wp:posOffset>-57150</wp:posOffset>
                </wp:positionH>
                <wp:positionV relativeFrom="paragraph">
                  <wp:posOffset>85725</wp:posOffset>
                </wp:positionV>
                <wp:extent cx="6076950" cy="600075"/>
                <wp:effectExtent l="0" t="0" r="19050" b="28575"/>
                <wp:wrapNone/>
                <wp:docPr id="200226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00075"/>
                        </a:xfrm>
                        <a:prstGeom prst="rect">
                          <a:avLst/>
                        </a:prstGeom>
                        <a:solidFill>
                          <a:schemeClr val="bg1">
                            <a:lumMod val="95000"/>
                          </a:schemeClr>
                        </a:solidFill>
                        <a:ln w="19050">
                          <a:solidFill>
                            <a:srgbClr val="C00000"/>
                          </a:solidFill>
                          <a:miter lim="800000"/>
                          <a:headEnd/>
                          <a:tailEnd/>
                        </a:ln>
                      </wps:spPr>
                      <wps:txbx>
                        <w:txbxContent>
                          <w:p w14:paraId="6E20FE45" w14:textId="3BE1BAE2" w:rsidR="006316D8" w:rsidRPr="006316D8" w:rsidRDefault="006316D8" w:rsidP="006316D8">
                            <w:pPr>
                              <w:rPr>
                                <w:rFonts w:ascii="Roboto Condensed" w:hAnsi="Roboto Condensed"/>
                              </w:rPr>
                            </w:pPr>
                            <w:r w:rsidRPr="006316D8">
                              <w:rPr>
                                <w:rFonts w:ascii="Roboto Condensed" w:hAnsi="Roboto Condensed"/>
                                <w:b/>
                                <w:bCs/>
                                <w:i/>
                                <w:iCs/>
                              </w:rPr>
                              <w:t xml:space="preserve">Important Note: </w:t>
                            </w:r>
                            <w:r w:rsidRPr="006316D8">
                              <w:rPr>
                                <w:rFonts w:ascii="Roboto Condensed" w:hAnsi="Roboto Condensed"/>
                                <w:i/>
                                <w:iCs/>
                              </w:rPr>
                              <w:t>All previous fields must match the information approved by the Board of Trustees for the projected degree program. Any variation requires a brief rationale. Entries without a match or rationale will be returned for clarification, which will delay the review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91D30" id="_x0000_s1027" type="#_x0000_t202" style="position:absolute;margin-left:-4.5pt;margin-top:6.75pt;width:478.5pt;height:4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" fillcolor="#f2f2f2 [3052]" strokecolor="#c00000" strokeweight="1.5pt">
                <v:textbox>
                  <w:txbxContent>
                    <w:p w14:paraId="6E20FE45" w14:textId="3BE1BAE2" w:rsidR="006316D8" w:rsidRPr="006316D8" w:rsidRDefault="006316D8" w:rsidP="006316D8">
                      <w:pPr>
                        <w:rPr>
                          <w:rFonts w:ascii="Roboto Condensed" w:hAnsi="Roboto Condensed"/>
                        </w:rPr>
                      </w:pPr>
                      <w:r w:rsidRPr="006316D8">
                        <w:rPr>
                          <w:rFonts w:ascii="Roboto Condensed" w:hAnsi="Roboto Condensed"/>
                          <w:b/>
                          <w:bCs/>
                          <w:i/>
                          <w:iCs/>
                        </w:rPr>
                        <w:t xml:space="preserve">Important Note: </w:t>
                      </w:r>
                      <w:r w:rsidRPr="006316D8">
                        <w:rPr>
                          <w:rFonts w:ascii="Roboto Condensed" w:hAnsi="Roboto Condensed"/>
                          <w:i/>
                          <w:iCs/>
                        </w:rPr>
                        <w:t>All previous fields must match the information approved by the Board of Trustees for the projected degree program. Any variation requires a brief rationale. Entries without a match or rationale will be returned for clarification, which will delay the review process.</w:t>
                      </w:r>
                    </w:p>
                  </w:txbxContent>
                </v:textbox>
              </v:shape>
            </w:pict>
          </mc:Fallback>
        </mc:AlternateContent>
      </w:r>
    </w:p>
    <w:p w14:paraId="53E092AD" w14:textId="4C5AC115" w:rsidR="00ED0419" w:rsidRDefault="00ED0419" w:rsidP="003B0D21">
      <w:pPr>
        <w:rPr>
          <w:rFonts w:ascii="Roboto Condensed" w:hAnsi="Roboto Condensed"/>
          <w:b/>
          <w:bCs/>
          <w:sz w:val="24"/>
          <w:szCs w:val="24"/>
        </w:rPr>
      </w:pPr>
    </w:p>
    <w:p w14:paraId="717F089B" w14:textId="77777777" w:rsidR="006F1167" w:rsidRDefault="006F1167" w:rsidP="003B0D21">
      <w:pPr>
        <w:rPr>
          <w:rFonts w:ascii="Roboto Condensed" w:hAnsi="Roboto Condensed"/>
          <w:b/>
          <w:bCs/>
          <w:sz w:val="24"/>
          <w:szCs w:val="24"/>
        </w:rPr>
      </w:pPr>
    </w:p>
    <w:p w14:paraId="45032718" w14:textId="77777777" w:rsidR="006F1167" w:rsidRDefault="006F1167" w:rsidP="003B0D21">
      <w:pPr>
        <w:rPr>
          <w:rFonts w:ascii="Roboto Condensed" w:hAnsi="Roboto Condensed"/>
          <w:b/>
          <w:bCs/>
          <w:sz w:val="24"/>
          <w:szCs w:val="24"/>
        </w:rPr>
      </w:pPr>
    </w:p>
    <w:p w14:paraId="7DC22351" w14:textId="77777777" w:rsidR="006F1167" w:rsidRDefault="006F1167" w:rsidP="003B0D21">
      <w:pPr>
        <w:rPr>
          <w:rFonts w:ascii="Roboto Condensed" w:hAnsi="Roboto Condensed"/>
          <w:b/>
          <w:bCs/>
          <w:sz w:val="24"/>
          <w:szCs w:val="24"/>
        </w:rPr>
      </w:pPr>
    </w:p>
    <w:p w14:paraId="626CCEF4" w14:textId="2D29159B" w:rsidR="00E45AC5" w:rsidRDefault="0035752B" w:rsidP="003B0D21">
      <w:pPr>
        <w:rPr>
          <w:rFonts w:ascii="Roboto Condensed" w:hAnsi="Roboto Condensed"/>
          <w:sz w:val="24"/>
          <w:szCs w:val="24"/>
        </w:rPr>
      </w:pPr>
      <w:r w:rsidRPr="006316D8">
        <w:rPr>
          <w:rFonts w:ascii="Roboto Condensed" w:hAnsi="Roboto Condensed"/>
          <w:b/>
          <w:bCs/>
          <w:sz w:val="24"/>
          <w:szCs w:val="24"/>
        </w:rPr>
        <w:t>Support Mode</w:t>
      </w:r>
      <w:r w:rsidR="006316D8">
        <w:rPr>
          <w:rFonts w:ascii="Roboto Condensed" w:hAnsi="Roboto Condensed"/>
          <w:sz w:val="24"/>
          <w:szCs w:val="24"/>
        </w:rPr>
        <w:t xml:space="preserve"> (</w:t>
      </w:r>
      <w:r w:rsidRPr="005919C4">
        <w:rPr>
          <w:rFonts w:ascii="Roboto Condensed" w:hAnsi="Roboto Condensed"/>
          <w:sz w:val="24"/>
          <w:szCs w:val="24"/>
        </w:rPr>
        <w:t>Select all that apply.</w:t>
      </w:r>
      <w:r w:rsidR="006316D8">
        <w:rPr>
          <w:rFonts w:ascii="Roboto Condensed" w:hAnsi="Roboto Condensed"/>
          <w:sz w:val="24"/>
          <w:szCs w:val="24"/>
        </w:rPr>
        <w:t>)</w:t>
      </w:r>
    </w:p>
    <w:p w14:paraId="457B82D6" w14:textId="42BA10DB" w:rsidR="00ED0419" w:rsidRDefault="00ED2872" w:rsidP="003B0D21">
      <w:pPr>
        <w:rPr>
          <w:rFonts w:ascii="Roboto Condensed" w:hAnsi="Roboto Condensed"/>
          <w:i/>
          <w:iCs/>
          <w:sz w:val="24"/>
          <w:szCs w:val="24"/>
        </w:rPr>
      </w:pPr>
      <w:r>
        <w:rPr>
          <w:rFonts w:ascii="Roboto Condensed" w:hAnsi="Roboto Condensed"/>
          <w:i/>
          <w:iCs/>
          <w:sz w:val="24"/>
          <w:szCs w:val="24"/>
        </w:rPr>
        <w:t>Section 6.8 must be completed for Self-Support programs</w:t>
      </w:r>
    </w:p>
    <w:p w14:paraId="5C4EAD5A" w14:textId="77777777" w:rsidR="00ED0419" w:rsidRPr="00ED0419" w:rsidRDefault="00ED0419" w:rsidP="003B0D21">
      <w:pPr>
        <w:rPr>
          <w:rFonts w:ascii="Roboto Condensed" w:hAnsi="Roboto Condensed"/>
          <w:i/>
          <w:iCs/>
          <w:sz w:val="24"/>
          <w:szCs w:val="24"/>
        </w:rPr>
      </w:pPr>
    </w:p>
    <w:p w14:paraId="46D1F004" w14:textId="213A2786" w:rsidR="006316D8" w:rsidRPr="005919C4" w:rsidRDefault="00221D1E" w:rsidP="003B0D21">
      <w:pPr>
        <w:rPr>
          <w:rFonts w:ascii="Roboto Condensed" w:hAnsi="Roboto Condensed"/>
          <w:sz w:val="24"/>
          <w:szCs w:val="24"/>
        </w:rPr>
      </w:pPr>
      <w:sdt>
        <w:sdtPr>
          <w:rPr>
            <w:rFonts w:ascii="Roboto Condensed" w:hAnsi="Roboto Condensed"/>
            <w:sz w:val="24"/>
            <w:szCs w:val="24"/>
          </w:rPr>
          <w:id w:val="968714170"/>
          <w14:checkbox>
            <w14:checked w14:val="0"/>
            <w14:checkedState w14:val="2612" w14:font="MS Gothic"/>
            <w14:uncheckedState w14:val="2610" w14:font="MS Gothic"/>
          </w14:checkbox>
        </w:sdtPr>
        <w:sdtContent>
          <w:r w:rsidR="006316D8">
            <w:rPr>
              <w:rFonts w:ascii="MS Gothic" w:eastAsia="MS Gothic" w:hAnsi="MS Gothic" w:hint="eastAsia"/>
              <w:sz w:val="24"/>
              <w:szCs w:val="24"/>
            </w:rPr>
            <w:t>☐</w:t>
          </w:r>
        </w:sdtContent>
      </w:sdt>
      <w:r w:rsidR="006316D8">
        <w:rPr>
          <w:rFonts w:ascii="Roboto Condensed" w:hAnsi="Roboto Condensed"/>
          <w:sz w:val="24"/>
          <w:szCs w:val="24"/>
        </w:rPr>
        <w:t>State-support</w:t>
      </w:r>
      <w:r w:rsidR="006316D8">
        <w:rPr>
          <w:rFonts w:ascii="Roboto Condensed" w:hAnsi="Roboto Condensed"/>
          <w:sz w:val="24"/>
          <w:szCs w:val="24"/>
        </w:rPr>
        <w:tab/>
      </w:r>
      <w:sdt>
        <w:sdtPr>
          <w:rPr>
            <w:rFonts w:ascii="Roboto Condensed" w:hAnsi="Roboto Condensed"/>
            <w:sz w:val="24"/>
            <w:szCs w:val="24"/>
          </w:rPr>
          <w:id w:val="-1811853240"/>
          <w14:checkbox>
            <w14:checked w14:val="0"/>
            <w14:checkedState w14:val="2612" w14:font="MS Gothic"/>
            <w14:uncheckedState w14:val="2610" w14:font="MS Gothic"/>
          </w14:checkbox>
        </w:sdtPr>
        <w:sdtContent>
          <w:r w:rsidR="006316D8">
            <w:rPr>
              <w:rFonts w:ascii="MS Gothic" w:eastAsia="MS Gothic" w:hAnsi="MS Gothic" w:hint="eastAsia"/>
              <w:sz w:val="24"/>
              <w:szCs w:val="24"/>
            </w:rPr>
            <w:t>☐</w:t>
          </w:r>
        </w:sdtContent>
      </w:sdt>
      <w:r w:rsidR="006316D8">
        <w:rPr>
          <w:rFonts w:ascii="Roboto Condensed" w:hAnsi="Roboto Condensed"/>
          <w:sz w:val="24"/>
          <w:szCs w:val="24"/>
        </w:rPr>
        <w:t>Self-support</w:t>
      </w:r>
    </w:p>
    <w:p w14:paraId="7E5DFDEF" w14:textId="77777777" w:rsidR="00320CF0" w:rsidRDefault="00320CF0" w:rsidP="003B0D21">
      <w:pPr>
        <w:rPr>
          <w:rFonts w:ascii="Roboto Condensed" w:hAnsi="Roboto Condensed"/>
          <w:b/>
          <w:bCs/>
          <w:sz w:val="24"/>
          <w:szCs w:val="24"/>
        </w:rPr>
      </w:pPr>
    </w:p>
    <w:p w14:paraId="2DC12C0F" w14:textId="3CC69F14" w:rsidR="00320CF0" w:rsidRDefault="00320CF0" w:rsidP="00320CF0">
      <w:pPr>
        <w:rPr>
          <w:rFonts w:ascii="Roboto Condensed" w:hAnsi="Roboto Condensed"/>
          <w:b/>
          <w:bCs/>
          <w:sz w:val="24"/>
          <w:szCs w:val="24"/>
        </w:rPr>
      </w:pPr>
      <w:r>
        <w:rPr>
          <w:rFonts w:ascii="Roboto Condensed" w:hAnsi="Roboto Condensed"/>
          <w:b/>
          <w:bCs/>
          <w:sz w:val="24"/>
          <w:szCs w:val="24"/>
        </w:rPr>
        <w:t>Proposed Transfer Model Curriculum (TMC) Similarity (if applicable)</w:t>
      </w:r>
    </w:p>
    <w:p w14:paraId="66C412F7" w14:textId="259BB825" w:rsidR="00320CF0" w:rsidRPr="00320CF0" w:rsidRDefault="00320CF0" w:rsidP="00320CF0">
      <w:pPr>
        <w:rPr>
          <w:rFonts w:ascii="Roboto Condensed" w:hAnsi="Roboto Condensed"/>
          <w:i/>
          <w:iCs/>
          <w:sz w:val="24"/>
          <w:szCs w:val="24"/>
        </w:rPr>
      </w:pPr>
      <w:r w:rsidRPr="00320CF0">
        <w:rPr>
          <w:rFonts w:ascii="Roboto Condensed" w:hAnsi="Roboto Condensed"/>
          <w:i/>
          <w:iCs/>
          <w:color w:val="404040" w:themeColor="text1" w:themeTint="BF"/>
          <w:sz w:val="24"/>
          <w:szCs w:val="24"/>
        </w:rPr>
        <w:t xml:space="preserve">(If proposing an undergraduate program, enter the title of the proposed TMC. Review the complete list of TMC templates </w:t>
      </w:r>
      <w:hyperlink r:id="rId14" w:tgtFrame="_blank" w:history="1">
        <w:r w:rsidRPr="00320CF0">
          <w:rPr>
            <w:rStyle w:val="Hyperlink"/>
            <w:rFonts w:ascii="Roboto Condensed" w:hAnsi="Roboto Condensed"/>
            <w:i/>
            <w:iCs/>
            <w:sz w:val="24"/>
            <w:szCs w:val="24"/>
          </w:rPr>
          <w:t>here</w:t>
        </w:r>
      </w:hyperlink>
      <w:r w:rsidRPr="00320CF0">
        <w:rPr>
          <w:rFonts w:ascii="Roboto Condensed" w:hAnsi="Roboto Condensed"/>
          <w:i/>
          <w:iCs/>
          <w:color w:val="404040" w:themeColor="text1" w:themeTint="BF"/>
          <w:sz w:val="24"/>
          <w:szCs w:val="24"/>
        </w:rPr>
        <w:t>.</w:t>
      </w:r>
      <w:r w:rsidRPr="00320CF0">
        <w:rPr>
          <w:rFonts w:ascii="Roboto Condensed" w:hAnsi="Roboto Condensed"/>
          <w:i/>
          <w:iCs/>
          <w:sz w:val="24"/>
          <w:szCs w:val="24"/>
        </w:rPr>
        <w:t>)</w:t>
      </w:r>
    </w:p>
    <w:sdt>
      <w:sdtPr>
        <w:rPr>
          <w:rFonts w:ascii="Roboto Condensed" w:hAnsi="Roboto Condensed"/>
          <w:b/>
          <w:bCs/>
          <w:sz w:val="24"/>
          <w:szCs w:val="24"/>
        </w:rPr>
        <w:id w:val="-2049748090"/>
        <w:placeholder>
          <w:docPart w:val="DefaultPlaceholder_-1854013440"/>
        </w:placeholder>
        <w:showingPlcHdr/>
      </w:sdtPr>
      <w:sdtContent>
        <w:p w14:paraId="6EFD0610" w14:textId="43510679" w:rsidR="00320CF0" w:rsidRDefault="00320CF0" w:rsidP="003B0D21">
          <w:pPr>
            <w:rPr>
              <w:rFonts w:ascii="Roboto Condensed" w:hAnsi="Roboto Condensed"/>
              <w:b/>
              <w:bCs/>
              <w:sz w:val="24"/>
              <w:szCs w:val="24"/>
            </w:rPr>
          </w:pPr>
          <w:r w:rsidRPr="00FC52A7">
            <w:rPr>
              <w:rStyle w:val="PlaceholderText"/>
            </w:rPr>
            <w:t>Click or tap here to enter text.</w:t>
          </w:r>
        </w:p>
      </w:sdtContent>
    </w:sdt>
    <w:p w14:paraId="637B6FE9" w14:textId="77777777" w:rsidR="00320CF0" w:rsidRDefault="00320CF0" w:rsidP="003B0D21">
      <w:pPr>
        <w:rPr>
          <w:rFonts w:ascii="Roboto Condensed" w:hAnsi="Roboto Condensed"/>
          <w:b/>
          <w:bCs/>
          <w:sz w:val="24"/>
          <w:szCs w:val="24"/>
        </w:rPr>
      </w:pPr>
    </w:p>
    <w:p w14:paraId="47D11744" w14:textId="73EC49EE" w:rsidR="00DF3730" w:rsidRDefault="0035752B" w:rsidP="003B0D21">
      <w:pPr>
        <w:rPr>
          <w:rFonts w:ascii="Roboto Condensed" w:hAnsi="Roboto Condensed"/>
          <w:b/>
          <w:bCs/>
          <w:sz w:val="24"/>
          <w:szCs w:val="24"/>
        </w:rPr>
      </w:pPr>
      <w:r w:rsidRPr="006316D8">
        <w:rPr>
          <w:rFonts w:ascii="Roboto Condensed" w:hAnsi="Roboto Condensed"/>
          <w:b/>
          <w:bCs/>
          <w:sz w:val="24"/>
          <w:szCs w:val="24"/>
        </w:rPr>
        <w:t>WSCUC Substantive Change Review Status</w:t>
      </w:r>
      <w:r w:rsidR="006316D8" w:rsidRPr="006316D8">
        <w:rPr>
          <w:rFonts w:ascii="Roboto Condensed" w:hAnsi="Roboto Condensed"/>
          <w:b/>
          <w:bCs/>
          <w:sz w:val="24"/>
          <w:szCs w:val="24"/>
        </w:rPr>
        <w:t xml:space="preserve"> </w:t>
      </w:r>
    </w:p>
    <w:p w14:paraId="3A0C7A00" w14:textId="45FE4CB2" w:rsidR="00E45AC5" w:rsidRDefault="006316D8" w:rsidP="003B0D21">
      <w:pPr>
        <w:rPr>
          <w:rFonts w:ascii="Roboto Condensed" w:hAnsi="Roboto Condensed"/>
          <w:i/>
          <w:iCs/>
          <w:sz w:val="24"/>
          <w:szCs w:val="24"/>
        </w:rPr>
      </w:pPr>
      <w:r w:rsidRPr="00CC1185">
        <w:rPr>
          <w:rFonts w:ascii="Roboto Condensed" w:hAnsi="Roboto Condensed"/>
          <w:i/>
          <w:iCs/>
          <w:color w:val="404040" w:themeColor="text1" w:themeTint="BF"/>
          <w:sz w:val="24"/>
          <w:szCs w:val="24"/>
        </w:rPr>
        <w:t>(</w:t>
      </w:r>
      <w:r w:rsidR="0035752B" w:rsidRPr="00CC1185">
        <w:rPr>
          <w:rFonts w:ascii="Roboto Condensed" w:hAnsi="Roboto Condensed"/>
          <w:i/>
          <w:iCs/>
          <w:color w:val="404040" w:themeColor="text1" w:themeTint="BF"/>
          <w:sz w:val="24"/>
          <w:szCs w:val="24"/>
        </w:rPr>
        <w:t xml:space="preserve">Include a copy of the email notification from WSCUC as </w:t>
      </w:r>
      <w:r w:rsidR="0035752B" w:rsidRPr="006316D8">
        <w:rPr>
          <w:rFonts w:ascii="Roboto Condensed" w:hAnsi="Roboto Condensed"/>
          <w:b/>
          <w:bCs/>
          <w:i/>
          <w:iCs/>
          <w:color w:val="002060"/>
          <w:sz w:val="24"/>
          <w:szCs w:val="24"/>
        </w:rPr>
        <w:t>Attachment A</w:t>
      </w:r>
      <w:r w:rsidR="0035752B" w:rsidRPr="006316D8">
        <w:rPr>
          <w:rFonts w:ascii="Roboto Condensed" w:hAnsi="Roboto Condensed"/>
          <w:i/>
          <w:iCs/>
          <w:sz w:val="24"/>
          <w:szCs w:val="24"/>
        </w:rPr>
        <w:t>.</w:t>
      </w:r>
      <w:r w:rsidRPr="006316D8">
        <w:rPr>
          <w:rFonts w:ascii="Roboto Condensed" w:hAnsi="Roboto Condensed"/>
          <w:i/>
          <w:iCs/>
          <w:sz w:val="24"/>
          <w:szCs w:val="24"/>
        </w:rPr>
        <w:t>)</w:t>
      </w:r>
    </w:p>
    <w:sdt>
      <w:sdtPr>
        <w:rPr>
          <w:rFonts w:ascii="Roboto Condensed" w:hAnsi="Roboto Condensed"/>
          <w:color w:val="595959" w:themeColor="text1" w:themeTint="A6"/>
          <w:sz w:val="24"/>
          <w:szCs w:val="24"/>
        </w:rPr>
        <w:alias w:val="WSCUC Sub Change Determination"/>
        <w:tag w:val="WSCUC Sub Change Determination"/>
        <w:id w:val="1479810108"/>
        <w:placeholder>
          <w:docPart w:val="75228017B58A45A8AC72978760C59185"/>
        </w:placeholder>
        <w:showingPlcHdr/>
        <w:dropDownList>
          <w:listItem w:value="Choose an item."/>
          <w:listItem w:displayText="No substantive change review required" w:value="No substantive change review required"/>
          <w:listItem w:displayText="Awaiting response from WSCUC" w:value="Awaiting response from WSCUC"/>
          <w:listItem w:displayText="Campus submission is pending" w:value="Campus submission is pending"/>
        </w:dropDownList>
      </w:sdtPr>
      <w:sdtContent>
        <w:p w14:paraId="0BB1362F" w14:textId="37E1CA88" w:rsidR="00E45AC5" w:rsidRPr="00DF3730" w:rsidRDefault="006316D8" w:rsidP="003B0D21">
          <w:pPr>
            <w:rPr>
              <w:rFonts w:ascii="Roboto Condensed" w:hAnsi="Roboto Condensed"/>
              <w:color w:val="595959" w:themeColor="text1" w:themeTint="A6"/>
              <w:sz w:val="24"/>
              <w:szCs w:val="24"/>
            </w:rPr>
          </w:pPr>
          <w:r w:rsidRPr="00DF3730">
            <w:rPr>
              <w:rStyle w:val="PlaceholderText"/>
              <w:color w:val="595959" w:themeColor="text1" w:themeTint="A6"/>
            </w:rPr>
            <w:t>Choose an item.</w:t>
          </w:r>
        </w:p>
      </w:sdtContent>
    </w:sdt>
    <w:p w14:paraId="287856EF" w14:textId="3E0B861E" w:rsidR="00E45AC5" w:rsidRPr="003B0D21" w:rsidRDefault="00E45AC5" w:rsidP="003B0D21">
      <w:pPr>
        <w:rPr>
          <w:rFonts w:ascii="Roboto Condensed" w:hAnsi="Roboto Condensed"/>
          <w:sz w:val="24"/>
          <w:szCs w:val="24"/>
        </w:rPr>
      </w:pPr>
    </w:p>
    <w:p w14:paraId="783B4AC7" w14:textId="2565FFB6" w:rsidR="00E45AC5" w:rsidRPr="00CC1185" w:rsidRDefault="0035752B" w:rsidP="003B0D21">
      <w:pPr>
        <w:rPr>
          <w:rFonts w:ascii="Roboto Condensed" w:hAnsi="Roboto Condensed"/>
          <w:i/>
          <w:iCs/>
          <w:color w:val="404040" w:themeColor="text1" w:themeTint="BF"/>
          <w:sz w:val="24"/>
          <w:szCs w:val="24"/>
        </w:rPr>
      </w:pPr>
      <w:r w:rsidRPr="006316D8">
        <w:rPr>
          <w:rFonts w:ascii="Roboto Condensed" w:hAnsi="Roboto Condensed"/>
          <w:b/>
          <w:bCs/>
          <w:sz w:val="24"/>
          <w:szCs w:val="24"/>
        </w:rPr>
        <w:t>Other External Accreditation</w:t>
      </w:r>
      <w:r w:rsidR="006316D8">
        <w:rPr>
          <w:rFonts w:ascii="Roboto Condensed" w:hAnsi="Roboto Condensed"/>
          <w:sz w:val="24"/>
          <w:szCs w:val="24"/>
        </w:rPr>
        <w:t xml:space="preserve"> </w:t>
      </w:r>
      <w:r w:rsidR="006316D8" w:rsidRPr="00CC1185">
        <w:rPr>
          <w:rFonts w:ascii="Roboto Condensed" w:hAnsi="Roboto Condensed"/>
          <w:i/>
          <w:iCs/>
          <w:color w:val="404040" w:themeColor="text1" w:themeTint="BF"/>
          <w:sz w:val="24"/>
          <w:szCs w:val="24"/>
        </w:rPr>
        <w:t>(</w:t>
      </w:r>
      <w:r w:rsidRPr="00CC1185">
        <w:rPr>
          <w:rFonts w:ascii="Roboto Condensed" w:hAnsi="Roboto Condensed"/>
          <w:i/>
          <w:iCs/>
          <w:color w:val="404040" w:themeColor="text1" w:themeTint="BF"/>
          <w:sz w:val="24"/>
          <w:szCs w:val="24"/>
        </w:rPr>
        <w:t>Enter accrediting organization and date of accreditation request/decision</w:t>
      </w:r>
      <w:r w:rsidR="006316D8" w:rsidRPr="00CC1185">
        <w:rPr>
          <w:rFonts w:ascii="Roboto Condensed" w:hAnsi="Roboto Condensed"/>
          <w:i/>
          <w:iCs/>
          <w:color w:val="404040" w:themeColor="text1" w:themeTint="BF"/>
          <w:sz w:val="24"/>
          <w:szCs w:val="24"/>
        </w:rPr>
        <w:t>.)</w:t>
      </w:r>
    </w:p>
    <w:sdt>
      <w:sdtPr>
        <w:rPr>
          <w:rFonts w:ascii="Roboto Condensed" w:hAnsi="Roboto Condensed"/>
          <w:sz w:val="24"/>
          <w:szCs w:val="24"/>
        </w:rPr>
        <w:id w:val="-17466358"/>
        <w:placeholder>
          <w:docPart w:val="F0923B1EC138496E99BDA37598B0C982"/>
        </w:placeholder>
        <w:showingPlcHdr/>
      </w:sdtPr>
      <w:sdtContent>
        <w:p w14:paraId="15B0B326" w14:textId="711ADA76" w:rsidR="00E45AC5" w:rsidRPr="003B0D21" w:rsidRDefault="00673C3D" w:rsidP="003B0D21">
          <w:pPr>
            <w:rPr>
              <w:rFonts w:ascii="Roboto Condensed" w:hAnsi="Roboto Condensed"/>
              <w:sz w:val="24"/>
              <w:szCs w:val="24"/>
            </w:rPr>
          </w:pPr>
          <w:r w:rsidRPr="00FC52A7">
            <w:rPr>
              <w:rStyle w:val="PlaceholderText"/>
            </w:rPr>
            <w:t>Click or tap here to enter text.</w:t>
          </w:r>
        </w:p>
      </w:sdtContent>
    </w:sdt>
    <w:p w14:paraId="36D58036" w14:textId="7F199CEF" w:rsidR="00E45AC5" w:rsidRDefault="00E45AC5" w:rsidP="003B0D21">
      <w:pPr>
        <w:rPr>
          <w:rFonts w:ascii="Roboto Condensed" w:hAnsi="Roboto Condensed"/>
          <w:sz w:val="24"/>
          <w:szCs w:val="24"/>
        </w:rPr>
      </w:pPr>
    </w:p>
    <w:p w14:paraId="29AFDA04" w14:textId="38461DE2" w:rsidR="00027614" w:rsidRPr="00876FCE" w:rsidRDefault="00027614" w:rsidP="00027614">
      <w:pPr>
        <w:rPr>
          <w:rFonts w:ascii="Roboto Condensed" w:hAnsi="Roboto Condensed"/>
          <w:sz w:val="24"/>
          <w:szCs w:val="24"/>
        </w:rPr>
      </w:pPr>
      <w:r>
        <w:rPr>
          <w:rFonts w:ascii="Roboto Condensed" w:hAnsi="Roboto Condensed"/>
          <w:b/>
          <w:bCs/>
          <w:sz w:val="24"/>
          <w:szCs w:val="24"/>
        </w:rPr>
        <w:t>Will a Graduate Professional Business Fee be assessed for this program?</w:t>
      </w:r>
      <w:r w:rsidR="00A35EA0">
        <w:rPr>
          <w:rFonts w:ascii="Roboto Condensed" w:hAnsi="Roboto Condensed"/>
          <w:b/>
          <w:bCs/>
          <w:sz w:val="24"/>
          <w:szCs w:val="24"/>
        </w:rPr>
        <w:t xml:space="preserve"> (</w:t>
      </w:r>
      <w:r w:rsidR="00E20AE7" w:rsidRPr="00876FCE">
        <w:rPr>
          <w:rFonts w:ascii="Roboto Condensed" w:hAnsi="Roboto Condensed"/>
          <w:sz w:val="24"/>
          <w:szCs w:val="24"/>
        </w:rPr>
        <w:t>If</w:t>
      </w:r>
      <w:r w:rsidR="00412671" w:rsidRPr="00876FCE">
        <w:rPr>
          <w:rFonts w:ascii="Roboto Condensed" w:hAnsi="Roboto Condensed"/>
          <w:sz w:val="24"/>
          <w:szCs w:val="24"/>
        </w:rPr>
        <w:t xml:space="preserve"> this proposal is not for a </w:t>
      </w:r>
      <w:r w:rsidR="00876FCE" w:rsidRPr="00876FCE">
        <w:rPr>
          <w:rFonts w:ascii="Roboto Condensed" w:hAnsi="Roboto Condensed"/>
          <w:sz w:val="24"/>
          <w:szCs w:val="24"/>
        </w:rPr>
        <w:t>graduate business program, select N/A)</w:t>
      </w:r>
    </w:p>
    <w:p w14:paraId="5A4B970E" w14:textId="74CC55F7" w:rsidR="00027614" w:rsidRPr="00673C3D" w:rsidRDefault="00027614" w:rsidP="00027614">
      <w:pPr>
        <w:rPr>
          <w:rFonts w:ascii="Roboto Condensed" w:hAnsi="Roboto Condensed"/>
          <w:sz w:val="24"/>
          <w:szCs w:val="24"/>
        </w:rPr>
      </w:pPr>
      <w:sdt>
        <w:sdtPr>
          <w:rPr>
            <w:rFonts w:ascii="Roboto Condensed" w:hAnsi="Roboto Condensed"/>
            <w:sz w:val="24"/>
            <w:szCs w:val="24"/>
          </w:rPr>
          <w:id w:val="-89713069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673C3D">
        <w:rPr>
          <w:rFonts w:ascii="Roboto Condensed" w:hAnsi="Roboto Condensed"/>
          <w:sz w:val="24"/>
          <w:szCs w:val="24"/>
        </w:rPr>
        <w:t>Yes</w:t>
      </w:r>
      <w:r w:rsidRPr="00673C3D">
        <w:rPr>
          <w:rFonts w:ascii="Roboto Condensed" w:hAnsi="Roboto Condensed"/>
          <w:sz w:val="24"/>
          <w:szCs w:val="24"/>
        </w:rPr>
        <w:tab/>
      </w:r>
      <w:sdt>
        <w:sdtPr>
          <w:rPr>
            <w:rFonts w:ascii="Roboto Condensed" w:hAnsi="Roboto Condensed"/>
            <w:sz w:val="24"/>
            <w:szCs w:val="24"/>
          </w:rPr>
          <w:id w:val="-181818602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673C3D">
        <w:rPr>
          <w:rFonts w:ascii="Roboto Condensed" w:hAnsi="Roboto Condensed"/>
          <w:sz w:val="24"/>
          <w:szCs w:val="24"/>
        </w:rPr>
        <w:t>No</w:t>
      </w:r>
      <w:r w:rsidR="00876FCE">
        <w:rPr>
          <w:rFonts w:ascii="Roboto Condensed" w:hAnsi="Roboto Condensed"/>
          <w:sz w:val="24"/>
          <w:szCs w:val="24"/>
        </w:rPr>
        <w:t xml:space="preserve"> </w:t>
      </w:r>
      <w:sdt>
        <w:sdtPr>
          <w:rPr>
            <w:rFonts w:ascii="Roboto Condensed" w:hAnsi="Roboto Condensed"/>
            <w:sz w:val="24"/>
            <w:szCs w:val="24"/>
          </w:rPr>
          <w:id w:val="-1317566479"/>
          <w14:checkbox>
            <w14:checked w14:val="0"/>
            <w14:checkedState w14:val="2612" w14:font="MS Gothic"/>
            <w14:uncheckedState w14:val="2610" w14:font="MS Gothic"/>
          </w14:checkbox>
        </w:sdtPr>
        <w:sdtContent>
          <w:r w:rsidR="00876FCE">
            <w:rPr>
              <w:rFonts w:ascii="MS Gothic" w:eastAsia="MS Gothic" w:hAnsi="MS Gothic" w:hint="eastAsia"/>
              <w:sz w:val="24"/>
              <w:szCs w:val="24"/>
            </w:rPr>
            <w:t>☐</w:t>
          </w:r>
        </w:sdtContent>
      </w:sdt>
      <w:r w:rsidR="00876FCE" w:rsidRPr="00673C3D">
        <w:rPr>
          <w:rFonts w:ascii="Roboto Condensed" w:hAnsi="Roboto Condensed"/>
          <w:sz w:val="24"/>
          <w:szCs w:val="24"/>
        </w:rPr>
        <w:t>N</w:t>
      </w:r>
      <w:r w:rsidR="00876FCE">
        <w:rPr>
          <w:rFonts w:ascii="Roboto Condensed" w:hAnsi="Roboto Condensed"/>
          <w:sz w:val="24"/>
          <w:szCs w:val="24"/>
        </w:rPr>
        <w:t>/A</w:t>
      </w:r>
    </w:p>
    <w:p w14:paraId="57E7736B" w14:textId="77777777" w:rsidR="00027614" w:rsidRPr="003B0D21" w:rsidRDefault="00027614" w:rsidP="003B0D21">
      <w:pPr>
        <w:rPr>
          <w:rFonts w:ascii="Roboto Condensed" w:hAnsi="Roboto Condensed"/>
          <w:sz w:val="24"/>
          <w:szCs w:val="24"/>
        </w:rPr>
      </w:pPr>
    </w:p>
    <w:p w14:paraId="5F531508" w14:textId="3E751F27" w:rsidR="00673C3D" w:rsidRPr="00673C3D" w:rsidRDefault="00673C3D" w:rsidP="00673C3D">
      <w:pPr>
        <w:rPr>
          <w:rFonts w:ascii="Roboto Condensed" w:hAnsi="Roboto Condensed"/>
          <w:sz w:val="24"/>
          <w:szCs w:val="24"/>
        </w:rPr>
      </w:pPr>
      <w:r w:rsidRPr="00673C3D">
        <w:rPr>
          <w:rFonts w:ascii="Roboto Condensed" w:hAnsi="Roboto Condensed"/>
          <w:b/>
          <w:bCs/>
          <w:sz w:val="24"/>
          <w:szCs w:val="24"/>
        </w:rPr>
        <w:t>Are formal subprograms (options, emphases or concentrations) planned under the proposed major? </w:t>
      </w:r>
    </w:p>
    <w:p w14:paraId="29A64433" w14:textId="707009B8" w:rsidR="00673C3D" w:rsidRPr="00673C3D" w:rsidRDefault="00221D1E" w:rsidP="00673C3D">
      <w:pPr>
        <w:rPr>
          <w:rFonts w:ascii="Roboto Condensed" w:hAnsi="Roboto Condensed"/>
          <w:sz w:val="24"/>
          <w:szCs w:val="24"/>
        </w:rPr>
      </w:pPr>
      <w:sdt>
        <w:sdtPr>
          <w:rPr>
            <w:rFonts w:ascii="Roboto Condensed" w:hAnsi="Roboto Condensed"/>
            <w:sz w:val="24"/>
            <w:szCs w:val="24"/>
          </w:rPr>
          <w:id w:val="593668208"/>
          <w14:checkbox>
            <w14:checked w14:val="0"/>
            <w14:checkedState w14:val="2612" w14:font="MS Gothic"/>
            <w14:uncheckedState w14:val="2610" w14:font="MS Gothic"/>
          </w14:checkbox>
        </w:sdtPr>
        <w:sdtContent>
          <w:r w:rsidR="00673C3D">
            <w:rPr>
              <w:rFonts w:ascii="MS Gothic" w:eastAsia="MS Gothic" w:hAnsi="MS Gothic" w:hint="eastAsia"/>
              <w:sz w:val="24"/>
              <w:szCs w:val="24"/>
            </w:rPr>
            <w:t>☐</w:t>
          </w:r>
        </w:sdtContent>
      </w:sdt>
      <w:r w:rsidR="00673C3D" w:rsidRPr="00673C3D">
        <w:rPr>
          <w:rFonts w:ascii="Roboto Condensed" w:hAnsi="Roboto Condensed"/>
          <w:sz w:val="24"/>
          <w:szCs w:val="24"/>
        </w:rPr>
        <w:t>Yes</w:t>
      </w:r>
      <w:r w:rsidR="00673C3D" w:rsidRPr="00673C3D">
        <w:rPr>
          <w:rFonts w:ascii="Roboto Condensed" w:hAnsi="Roboto Condensed"/>
          <w:sz w:val="24"/>
          <w:szCs w:val="24"/>
        </w:rPr>
        <w:tab/>
      </w:r>
      <w:sdt>
        <w:sdtPr>
          <w:rPr>
            <w:rFonts w:ascii="Roboto Condensed" w:hAnsi="Roboto Condensed"/>
            <w:sz w:val="24"/>
            <w:szCs w:val="24"/>
          </w:rPr>
          <w:id w:val="-1429424577"/>
          <w14:checkbox>
            <w14:checked w14:val="0"/>
            <w14:checkedState w14:val="2612" w14:font="MS Gothic"/>
            <w14:uncheckedState w14:val="2610" w14:font="MS Gothic"/>
          </w14:checkbox>
        </w:sdtPr>
        <w:sdtContent>
          <w:r w:rsidR="00673C3D">
            <w:rPr>
              <w:rFonts w:ascii="MS Gothic" w:eastAsia="MS Gothic" w:hAnsi="MS Gothic" w:hint="eastAsia"/>
              <w:sz w:val="24"/>
              <w:szCs w:val="24"/>
            </w:rPr>
            <w:t>☐</w:t>
          </w:r>
        </w:sdtContent>
      </w:sdt>
      <w:r w:rsidR="00673C3D" w:rsidRPr="00673C3D">
        <w:rPr>
          <w:rFonts w:ascii="Roboto Condensed" w:hAnsi="Roboto Condensed"/>
          <w:sz w:val="24"/>
          <w:szCs w:val="24"/>
        </w:rPr>
        <w:t>No</w:t>
      </w:r>
    </w:p>
    <w:p w14:paraId="34BB7036" w14:textId="77777777" w:rsidR="00673C3D" w:rsidRDefault="00673C3D" w:rsidP="00673C3D">
      <w:pPr>
        <w:rPr>
          <w:rFonts w:ascii="Roboto Condensed" w:hAnsi="Roboto Condensed"/>
          <w:b/>
          <w:bCs/>
          <w:sz w:val="24"/>
          <w:szCs w:val="24"/>
        </w:rPr>
      </w:pPr>
    </w:p>
    <w:p w14:paraId="115AB4A4" w14:textId="75EC7013" w:rsidR="00673C3D" w:rsidRPr="00673C3D" w:rsidRDefault="00673C3D" w:rsidP="00673C3D">
      <w:pPr>
        <w:rPr>
          <w:rFonts w:ascii="Roboto Condensed" w:hAnsi="Roboto Condensed"/>
          <w:sz w:val="24"/>
          <w:szCs w:val="24"/>
        </w:rPr>
      </w:pPr>
      <w:r w:rsidRPr="00673C3D">
        <w:rPr>
          <w:rFonts w:ascii="Roboto Condensed" w:hAnsi="Roboto Condensed"/>
          <w:b/>
          <w:bCs/>
          <w:sz w:val="24"/>
          <w:szCs w:val="24"/>
        </w:rPr>
        <w:t>Proposed Subprogram CIP Code (if different from the major)</w:t>
      </w:r>
    </w:p>
    <w:p w14:paraId="5FD0BE29" w14:textId="77777777" w:rsidR="00673C3D" w:rsidRDefault="00673C3D" w:rsidP="00673C3D">
      <w:pPr>
        <w:rPr>
          <w:rFonts w:ascii="Roboto Condensed" w:hAnsi="Roboto Condensed"/>
          <w:b/>
          <w:bCs/>
          <w:color w:val="404040" w:themeColor="text1" w:themeTint="BF"/>
          <w:sz w:val="24"/>
          <w:szCs w:val="24"/>
        </w:rPr>
      </w:pPr>
      <w:r w:rsidRPr="00CC1185">
        <w:rPr>
          <w:rFonts w:ascii="Roboto Condensed" w:hAnsi="Roboto Condensed"/>
          <w:color w:val="404040" w:themeColor="text1" w:themeTint="BF"/>
          <w:sz w:val="24"/>
          <w:szCs w:val="24"/>
        </w:rPr>
        <w:t>If you are not proposing a CIP code that is distinct from the major CIP code, </w:t>
      </w:r>
      <w:r w:rsidRPr="00CC1185">
        <w:rPr>
          <w:rFonts w:ascii="Roboto Condensed" w:hAnsi="Roboto Condensed"/>
          <w:b/>
          <w:bCs/>
          <w:color w:val="404040" w:themeColor="text1" w:themeTint="BF"/>
          <w:sz w:val="24"/>
          <w:szCs w:val="24"/>
        </w:rPr>
        <w:t>enter N/A.</w:t>
      </w:r>
    </w:p>
    <w:sdt>
      <w:sdtPr>
        <w:rPr>
          <w:rFonts w:ascii="Roboto Condensed" w:hAnsi="Roboto Condensed"/>
          <w:b/>
          <w:bCs/>
          <w:sz w:val="24"/>
          <w:szCs w:val="24"/>
        </w:rPr>
        <w:id w:val="-1687131498"/>
        <w:placeholder>
          <w:docPart w:val="6945E9608E9F4224AD0F7DCCAC825149"/>
        </w:placeholder>
        <w:showingPlcHdr/>
      </w:sdtPr>
      <w:sdtContent>
        <w:p w14:paraId="28375D68" w14:textId="2E1CA85F" w:rsidR="00673C3D" w:rsidRDefault="00673C3D" w:rsidP="00673C3D">
          <w:pPr>
            <w:rPr>
              <w:rFonts w:ascii="Roboto Condensed" w:hAnsi="Roboto Condensed"/>
              <w:b/>
              <w:bCs/>
              <w:sz w:val="24"/>
              <w:szCs w:val="24"/>
            </w:rPr>
          </w:pPr>
          <w:r w:rsidRPr="00FC52A7">
            <w:rPr>
              <w:rStyle w:val="PlaceholderText"/>
            </w:rPr>
            <w:t>Click or tap here to enter text.</w:t>
          </w:r>
        </w:p>
      </w:sdtContent>
    </w:sdt>
    <w:p w14:paraId="5F6BA0CB" w14:textId="77777777" w:rsidR="00673C3D" w:rsidRDefault="00673C3D" w:rsidP="00673C3D">
      <w:pPr>
        <w:rPr>
          <w:rFonts w:ascii="Roboto Condensed" w:hAnsi="Roboto Condensed"/>
          <w:b/>
          <w:bCs/>
          <w:sz w:val="24"/>
          <w:szCs w:val="24"/>
        </w:rPr>
      </w:pPr>
    </w:p>
    <w:p w14:paraId="661C08C7" w14:textId="37DED5C8" w:rsidR="00673C3D" w:rsidRPr="00673C3D" w:rsidRDefault="00673C3D" w:rsidP="00673C3D">
      <w:pPr>
        <w:rPr>
          <w:rFonts w:ascii="Roboto Condensed" w:hAnsi="Roboto Condensed"/>
          <w:sz w:val="24"/>
          <w:szCs w:val="24"/>
        </w:rPr>
      </w:pPr>
      <w:r w:rsidRPr="00673C3D">
        <w:rPr>
          <w:rFonts w:ascii="Roboto Condensed" w:hAnsi="Roboto Condensed"/>
          <w:b/>
          <w:bCs/>
          <w:sz w:val="24"/>
          <w:szCs w:val="24"/>
        </w:rPr>
        <w:t>Proposed CSU Subprogram Code (if different from the major)</w:t>
      </w:r>
    </w:p>
    <w:p w14:paraId="5C89AAFC" w14:textId="77777777" w:rsidR="00673C3D" w:rsidRDefault="00673C3D" w:rsidP="00673C3D">
      <w:pPr>
        <w:rPr>
          <w:rFonts w:ascii="Roboto Condensed" w:hAnsi="Roboto Condensed"/>
          <w:b/>
          <w:bCs/>
          <w:color w:val="404040" w:themeColor="text1" w:themeTint="BF"/>
          <w:sz w:val="24"/>
          <w:szCs w:val="24"/>
        </w:rPr>
      </w:pPr>
      <w:r w:rsidRPr="00CC1185">
        <w:rPr>
          <w:rFonts w:ascii="Roboto Condensed" w:hAnsi="Roboto Condensed"/>
          <w:color w:val="404040" w:themeColor="text1" w:themeTint="BF"/>
          <w:sz w:val="24"/>
          <w:szCs w:val="24"/>
        </w:rPr>
        <w:t>If you are not proposing a CSU code that is distinct from the major CSU code, </w:t>
      </w:r>
      <w:r w:rsidRPr="00CC1185">
        <w:rPr>
          <w:rFonts w:ascii="Roboto Condensed" w:hAnsi="Roboto Condensed"/>
          <w:b/>
          <w:bCs/>
          <w:color w:val="404040" w:themeColor="text1" w:themeTint="BF"/>
          <w:sz w:val="24"/>
          <w:szCs w:val="24"/>
        </w:rPr>
        <w:t>enter N/A.</w:t>
      </w:r>
    </w:p>
    <w:sdt>
      <w:sdtPr>
        <w:rPr>
          <w:rFonts w:ascii="Roboto Condensed" w:hAnsi="Roboto Condensed"/>
          <w:b/>
          <w:bCs/>
          <w:sz w:val="24"/>
          <w:szCs w:val="24"/>
        </w:rPr>
        <w:id w:val="1156951169"/>
        <w:placeholder>
          <w:docPart w:val="4C8BAC5247C34A9B94DBF1AF9E150324"/>
        </w:placeholder>
        <w:showingPlcHdr/>
      </w:sdtPr>
      <w:sdtContent>
        <w:p w14:paraId="7E6B131A" w14:textId="10B20A92" w:rsidR="00673C3D" w:rsidRDefault="00673C3D" w:rsidP="00673C3D">
          <w:pPr>
            <w:rPr>
              <w:rFonts w:ascii="Roboto Condensed" w:hAnsi="Roboto Condensed"/>
              <w:b/>
              <w:bCs/>
              <w:sz w:val="24"/>
              <w:szCs w:val="24"/>
            </w:rPr>
          </w:pPr>
          <w:r w:rsidRPr="00FC52A7">
            <w:rPr>
              <w:rStyle w:val="PlaceholderText"/>
            </w:rPr>
            <w:t>Click or tap here to enter text.</w:t>
          </w:r>
        </w:p>
      </w:sdtContent>
    </w:sdt>
    <w:p w14:paraId="2B035D87" w14:textId="77777777" w:rsidR="00673C3D" w:rsidRDefault="00673C3D" w:rsidP="00673C3D">
      <w:pPr>
        <w:rPr>
          <w:rFonts w:ascii="Roboto Condensed" w:hAnsi="Roboto Condensed"/>
          <w:b/>
          <w:bCs/>
          <w:sz w:val="24"/>
          <w:szCs w:val="24"/>
        </w:rPr>
      </w:pPr>
    </w:p>
    <w:p w14:paraId="28716695" w14:textId="287494EB" w:rsidR="00673C3D" w:rsidRPr="00673C3D" w:rsidRDefault="00673C3D" w:rsidP="00673C3D">
      <w:pPr>
        <w:rPr>
          <w:rFonts w:ascii="Roboto Condensed" w:hAnsi="Roboto Condensed"/>
          <w:sz w:val="24"/>
          <w:szCs w:val="24"/>
        </w:rPr>
      </w:pPr>
      <w:r w:rsidRPr="00673C3D">
        <w:rPr>
          <w:rFonts w:ascii="Roboto Condensed" w:hAnsi="Roboto Condensed"/>
          <w:b/>
          <w:bCs/>
          <w:sz w:val="24"/>
          <w:szCs w:val="24"/>
        </w:rPr>
        <w:t>Justification for Selection of a CSU/CIP Code Distinct from the Major</w:t>
      </w:r>
    </w:p>
    <w:p w14:paraId="21791E39" w14:textId="77777777" w:rsidR="00673C3D" w:rsidRDefault="00673C3D" w:rsidP="00673C3D">
      <w:pPr>
        <w:rPr>
          <w:rFonts w:ascii="Roboto Condensed" w:hAnsi="Roboto Condensed"/>
          <w:b/>
          <w:bCs/>
          <w:color w:val="404040" w:themeColor="text1" w:themeTint="BF"/>
          <w:sz w:val="24"/>
          <w:szCs w:val="24"/>
        </w:rPr>
      </w:pPr>
      <w:r w:rsidRPr="00CC1185">
        <w:rPr>
          <w:rFonts w:ascii="Roboto Condensed" w:hAnsi="Roboto Condensed"/>
          <w:color w:val="404040" w:themeColor="text1" w:themeTint="BF"/>
          <w:sz w:val="24"/>
          <w:szCs w:val="24"/>
        </w:rPr>
        <w:t>Provide justification for why the subprogram(s) require a separate CIP and CSU code from the major. If you are not proposing a CSU or CIP code that is distinct from the major codes, </w:t>
      </w:r>
      <w:r w:rsidRPr="00CC1185">
        <w:rPr>
          <w:rFonts w:ascii="Roboto Condensed" w:hAnsi="Roboto Condensed"/>
          <w:b/>
          <w:bCs/>
          <w:color w:val="404040" w:themeColor="text1" w:themeTint="BF"/>
          <w:sz w:val="24"/>
          <w:szCs w:val="24"/>
        </w:rPr>
        <w:t>enter N/A.</w:t>
      </w:r>
    </w:p>
    <w:sdt>
      <w:sdtPr>
        <w:rPr>
          <w:rFonts w:ascii="Roboto Condensed" w:hAnsi="Roboto Condensed"/>
          <w:sz w:val="24"/>
          <w:szCs w:val="24"/>
        </w:rPr>
        <w:id w:val="-939520880"/>
        <w:placeholder>
          <w:docPart w:val="1230680864AA42B4AB98DDB4612F2849"/>
        </w:placeholder>
        <w:showingPlcHdr/>
      </w:sdtPr>
      <w:sdtContent>
        <w:p w14:paraId="147924AF" w14:textId="219E23E5" w:rsidR="00673C3D" w:rsidRDefault="00673C3D" w:rsidP="003B0D21">
          <w:pPr>
            <w:rPr>
              <w:rFonts w:ascii="Roboto Condensed" w:hAnsi="Roboto Condensed"/>
              <w:sz w:val="24"/>
              <w:szCs w:val="24"/>
            </w:rPr>
          </w:pPr>
          <w:r w:rsidRPr="00FC52A7">
            <w:rPr>
              <w:rStyle w:val="PlaceholderText"/>
            </w:rPr>
            <w:t>Click or tap here to enter text.</w:t>
          </w:r>
        </w:p>
      </w:sdtContent>
    </w:sdt>
    <w:p w14:paraId="21033F83" w14:textId="77777777" w:rsidR="00673C3D" w:rsidRDefault="00673C3D" w:rsidP="003B0D21">
      <w:pPr>
        <w:rPr>
          <w:rFonts w:ascii="Roboto Condensed" w:hAnsi="Roboto Condensed"/>
          <w:sz w:val="24"/>
          <w:szCs w:val="24"/>
        </w:rPr>
      </w:pPr>
    </w:p>
    <w:p w14:paraId="186CEA85" w14:textId="29E160C0" w:rsidR="000F691F" w:rsidRPr="003B0D21" w:rsidRDefault="000F691F" w:rsidP="000F691F">
      <w:pPr>
        <w:rPr>
          <w:rFonts w:ascii="Roboto Condensed" w:hAnsi="Roboto Condensed"/>
          <w:sz w:val="24"/>
          <w:szCs w:val="24"/>
        </w:rPr>
      </w:pPr>
      <w:r w:rsidRPr="000F691F">
        <w:rPr>
          <w:rFonts w:ascii="Roboto Condensed" w:hAnsi="Roboto Condensed"/>
          <w:b/>
          <w:bCs/>
          <w:sz w:val="24"/>
          <w:szCs w:val="24"/>
        </w:rPr>
        <w:t>Has this proposal received full campus approval (e.g., academic senate, provost or president)?</w:t>
      </w:r>
      <w:r>
        <w:rPr>
          <w:rFonts w:ascii="Roboto Condensed" w:hAnsi="Roboto Condensed"/>
          <w:b/>
          <w:bCs/>
          <w:sz w:val="24"/>
          <w:szCs w:val="24"/>
        </w:rPr>
        <w:t xml:space="preserve"> </w:t>
      </w:r>
      <w:r w:rsidRPr="00190E58">
        <w:rPr>
          <w:rFonts w:ascii="Roboto Condensed" w:hAnsi="Roboto Condensed"/>
          <w:b/>
          <w:bCs/>
          <w:sz w:val="24"/>
          <w:szCs w:val="24"/>
        </w:rPr>
        <w:t>Proposals that have not received full campus approval will be denied.</w:t>
      </w:r>
      <w:r w:rsidRPr="003B0D21">
        <w:rPr>
          <w:rFonts w:ascii="Roboto Condensed" w:hAnsi="Roboto Condensed"/>
          <w:sz w:val="24"/>
          <w:szCs w:val="24"/>
        </w:rPr>
        <w:t xml:space="preserve"> Add cover memo, signatory documentation, or copy of campus curriculum management approval workflow as </w:t>
      </w:r>
      <w:r w:rsidRPr="00190E58">
        <w:rPr>
          <w:rFonts w:ascii="Roboto Condensed" w:hAnsi="Roboto Condensed"/>
          <w:b/>
          <w:bCs/>
          <w:color w:val="002060"/>
          <w:sz w:val="24"/>
          <w:szCs w:val="24"/>
        </w:rPr>
        <w:t xml:space="preserve">Attachment </w:t>
      </w:r>
      <w:r>
        <w:rPr>
          <w:rFonts w:ascii="Roboto Condensed" w:hAnsi="Roboto Condensed"/>
          <w:b/>
          <w:bCs/>
          <w:color w:val="002060"/>
          <w:sz w:val="24"/>
          <w:szCs w:val="24"/>
        </w:rPr>
        <w:t>B</w:t>
      </w:r>
      <w:r w:rsidRPr="003B0D21">
        <w:rPr>
          <w:rFonts w:ascii="Roboto Condensed" w:hAnsi="Roboto Condensed"/>
          <w:sz w:val="24"/>
          <w:szCs w:val="24"/>
        </w:rPr>
        <w:t>.</w:t>
      </w:r>
    </w:p>
    <w:p w14:paraId="256DB58D" w14:textId="77777777" w:rsidR="000F691F" w:rsidRPr="003B0D21" w:rsidRDefault="000F691F" w:rsidP="000F691F">
      <w:pPr>
        <w:rPr>
          <w:rFonts w:ascii="Roboto Condensed" w:hAnsi="Roboto Condensed"/>
          <w:sz w:val="24"/>
          <w:szCs w:val="24"/>
        </w:rPr>
      </w:pPr>
    </w:p>
    <w:p w14:paraId="7CDAB5C4" w14:textId="26332A5D" w:rsidR="000F691F" w:rsidRDefault="00221D1E" w:rsidP="000F691F">
      <w:pPr>
        <w:rPr>
          <w:rFonts w:ascii="Roboto Condensed" w:hAnsi="Roboto Condensed"/>
          <w:sz w:val="24"/>
          <w:szCs w:val="24"/>
        </w:rPr>
      </w:pPr>
      <w:sdt>
        <w:sdtPr>
          <w:rPr>
            <w:rFonts w:ascii="Roboto Condensed" w:hAnsi="Roboto Condensed"/>
            <w:sz w:val="24"/>
            <w:szCs w:val="24"/>
          </w:rPr>
          <w:id w:val="776990641"/>
          <w14:checkbox>
            <w14:checked w14:val="0"/>
            <w14:checkedState w14:val="2612" w14:font="MS Gothic"/>
            <w14:uncheckedState w14:val="2610" w14:font="MS Gothic"/>
          </w14:checkbox>
        </w:sdtPr>
        <w:sdtContent>
          <w:r w:rsidR="000F691F">
            <w:rPr>
              <w:rFonts w:ascii="MS Gothic" w:eastAsia="MS Gothic" w:hAnsi="MS Gothic" w:hint="eastAsia"/>
              <w:sz w:val="24"/>
              <w:szCs w:val="24"/>
            </w:rPr>
            <w:t>☐</w:t>
          </w:r>
        </w:sdtContent>
      </w:sdt>
      <w:r w:rsidR="000F691F" w:rsidRPr="003B0D21">
        <w:rPr>
          <w:rFonts w:ascii="Roboto Condensed" w:hAnsi="Roboto Condensed"/>
          <w:sz w:val="24"/>
          <w:szCs w:val="24"/>
        </w:rPr>
        <w:t xml:space="preserve"> Yes</w:t>
      </w:r>
      <w:r w:rsidR="000F691F" w:rsidRPr="003B0D21">
        <w:rPr>
          <w:rFonts w:ascii="Roboto Condensed" w:hAnsi="Roboto Condensed"/>
          <w:sz w:val="24"/>
          <w:szCs w:val="24"/>
        </w:rPr>
        <w:tab/>
      </w:r>
      <w:sdt>
        <w:sdtPr>
          <w:rPr>
            <w:rFonts w:ascii="Roboto Condensed" w:hAnsi="Roboto Condensed"/>
            <w:sz w:val="24"/>
            <w:szCs w:val="24"/>
          </w:rPr>
          <w:id w:val="-1392802179"/>
          <w14:checkbox>
            <w14:checked w14:val="0"/>
            <w14:checkedState w14:val="2612" w14:font="MS Gothic"/>
            <w14:uncheckedState w14:val="2610" w14:font="MS Gothic"/>
          </w14:checkbox>
        </w:sdtPr>
        <w:sdtContent>
          <w:r w:rsidR="000F691F">
            <w:rPr>
              <w:rFonts w:ascii="MS Gothic" w:eastAsia="MS Gothic" w:hAnsi="MS Gothic" w:hint="eastAsia"/>
              <w:sz w:val="24"/>
              <w:szCs w:val="24"/>
            </w:rPr>
            <w:t>☐</w:t>
          </w:r>
        </w:sdtContent>
      </w:sdt>
      <w:r w:rsidR="000F691F" w:rsidRPr="003B0D21">
        <w:rPr>
          <w:rFonts w:ascii="Roboto Condensed" w:hAnsi="Roboto Condensed"/>
          <w:sz w:val="24"/>
          <w:szCs w:val="24"/>
        </w:rPr>
        <w:t xml:space="preserve"> No</w:t>
      </w:r>
      <w:r w:rsidR="000F691F" w:rsidRPr="003B0D21">
        <w:rPr>
          <w:rFonts w:ascii="Roboto Condensed" w:hAnsi="Roboto Condensed"/>
          <w:sz w:val="24"/>
          <w:szCs w:val="24"/>
        </w:rPr>
        <w:tab/>
      </w:r>
      <w:sdt>
        <w:sdtPr>
          <w:rPr>
            <w:rFonts w:ascii="Roboto Condensed" w:hAnsi="Roboto Condensed"/>
            <w:sz w:val="24"/>
            <w:szCs w:val="24"/>
          </w:rPr>
          <w:id w:val="-862357501"/>
          <w14:checkbox>
            <w14:checked w14:val="0"/>
            <w14:checkedState w14:val="2612" w14:font="MS Gothic"/>
            <w14:uncheckedState w14:val="2610" w14:font="MS Gothic"/>
          </w14:checkbox>
        </w:sdtPr>
        <w:sdtContent>
          <w:r w:rsidR="000F691F">
            <w:rPr>
              <w:rFonts w:ascii="MS Gothic" w:eastAsia="MS Gothic" w:hAnsi="MS Gothic" w:hint="eastAsia"/>
              <w:sz w:val="24"/>
              <w:szCs w:val="24"/>
            </w:rPr>
            <w:t>☐</w:t>
          </w:r>
        </w:sdtContent>
      </w:sdt>
      <w:r w:rsidR="000F691F" w:rsidRPr="003B0D21">
        <w:rPr>
          <w:rFonts w:ascii="Roboto Condensed" w:hAnsi="Roboto Condensed"/>
          <w:sz w:val="24"/>
          <w:szCs w:val="24"/>
        </w:rPr>
        <w:t xml:space="preserve"> Pending Approval</w:t>
      </w:r>
    </w:p>
    <w:p w14:paraId="13ECE6B0" w14:textId="77777777" w:rsidR="000F691F" w:rsidRDefault="000F691F">
      <w:pPr>
        <w:rPr>
          <w:rFonts w:ascii="Roboto Condensed" w:hAnsi="Roboto Condensed"/>
          <w:sz w:val="24"/>
          <w:szCs w:val="24"/>
        </w:rPr>
      </w:pPr>
      <w:r>
        <w:rPr>
          <w:rFonts w:ascii="Roboto Condensed" w:hAnsi="Roboto Condensed"/>
          <w:sz w:val="24"/>
          <w:szCs w:val="24"/>
        </w:rPr>
        <w:br w:type="page"/>
      </w:r>
    </w:p>
    <w:p w14:paraId="380B57C6" w14:textId="77777777" w:rsidR="000F691F" w:rsidRPr="003B0D21" w:rsidRDefault="000F691F" w:rsidP="000F691F">
      <w:pPr>
        <w:rPr>
          <w:rFonts w:ascii="Roboto Condensed" w:hAnsi="Roboto Condensed"/>
          <w:sz w:val="24"/>
          <w:szCs w:val="24"/>
        </w:rPr>
      </w:pPr>
    </w:p>
    <w:p w14:paraId="19557DFB" w14:textId="1181383B" w:rsidR="00320CF0" w:rsidRDefault="00320CF0">
      <w:pPr>
        <w:rPr>
          <w:rFonts w:ascii="Roboto Condensed" w:hAnsi="Roboto Condensed"/>
          <w:sz w:val="24"/>
          <w:szCs w:val="24"/>
        </w:rPr>
      </w:pPr>
    </w:p>
    <w:p w14:paraId="58365541" w14:textId="1EE77ACC" w:rsidR="00673C3D" w:rsidRDefault="00320CF0" w:rsidP="003B0D21">
      <w:pPr>
        <w:rPr>
          <w:rFonts w:ascii="Roboto Condensed" w:hAnsi="Roboto Condensed"/>
          <w:sz w:val="24"/>
          <w:szCs w:val="24"/>
        </w:rPr>
      </w:pPr>
      <w:r w:rsidRPr="0089010A">
        <w:rPr>
          <w:rFonts w:ascii="Roboto Condensed" w:hAnsi="Roboto Condensed"/>
          <w:b/>
          <w:bCs/>
          <w:noProof/>
          <w:sz w:val="24"/>
          <w:szCs w:val="24"/>
        </w:rPr>
        <mc:AlternateContent>
          <mc:Choice Requires="wps">
            <w:drawing>
              <wp:anchor distT="45720" distB="45720" distL="114300" distR="114300" simplePos="0" relativeHeight="251658242" behindDoc="0" locked="0" layoutInCell="1" allowOverlap="1" wp14:anchorId="3AF711A2" wp14:editId="7564B419">
                <wp:simplePos x="0" y="0"/>
                <wp:positionH relativeFrom="column">
                  <wp:posOffset>0</wp:posOffset>
                </wp:positionH>
                <wp:positionV relativeFrom="paragraph">
                  <wp:posOffset>-201930</wp:posOffset>
                </wp:positionV>
                <wp:extent cx="6048375" cy="8143875"/>
                <wp:effectExtent l="0" t="0" r="28575" b="28575"/>
                <wp:wrapNone/>
                <wp:docPr id="1156989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143875"/>
                        </a:xfrm>
                        <a:prstGeom prst="rect">
                          <a:avLst/>
                        </a:prstGeom>
                        <a:solidFill>
                          <a:schemeClr val="bg1">
                            <a:lumMod val="95000"/>
                          </a:schemeClr>
                        </a:solidFill>
                        <a:ln w="19050">
                          <a:solidFill>
                            <a:srgbClr val="C00000"/>
                          </a:solidFill>
                          <a:miter lim="800000"/>
                          <a:headEnd/>
                          <a:tailEnd/>
                        </a:ln>
                      </wps:spPr>
                      <wps:txbx>
                        <w:txbxContent>
                          <w:p w14:paraId="20D894B6" w14:textId="77777777" w:rsidR="007F78FC" w:rsidRPr="00320CF0" w:rsidRDefault="007F78FC" w:rsidP="007F78FC">
                            <w:pPr>
                              <w:rPr>
                                <w:rFonts w:ascii="Roboto Condensed" w:hAnsi="Roboto Condensed"/>
                                <w:b/>
                                <w:bCs/>
                              </w:rPr>
                            </w:pPr>
                            <w:r w:rsidRPr="00320CF0">
                              <w:rPr>
                                <w:rFonts w:ascii="Roboto Condensed" w:hAnsi="Roboto Condensed"/>
                                <w:b/>
                                <w:bCs/>
                              </w:rPr>
                              <w:t>Bachelor’s degree completion programs (DCPs)</w:t>
                            </w:r>
                          </w:p>
                          <w:p w14:paraId="2FCDC264" w14:textId="77777777" w:rsidR="007F78FC" w:rsidRPr="00320CF0" w:rsidRDefault="007F78FC" w:rsidP="007F78FC">
                            <w:pPr>
                              <w:rPr>
                                <w:rFonts w:ascii="Roboto Condensed" w:hAnsi="Roboto Condensed"/>
                              </w:rPr>
                            </w:pPr>
                            <w:r w:rsidRPr="00320CF0">
                              <w:rPr>
                                <w:rFonts w:ascii="Roboto Condensed" w:hAnsi="Roboto Condensed"/>
                              </w:rPr>
                              <w:t>These programs are designed for undergraduate students who have previously earned college credit but have not completed a bachelor’s degree. These programs are designed to be flexible in accommodating the needs of working adults, transfer students, and/or students who have stopped out. Although students seeking DCPs are often upper-division transfers who have completed at least 60 semester units of lower-division GE and/or major courses, DCPs could also be developed to support students who have earned less than 60 transferable semester units.</w:t>
                            </w:r>
                          </w:p>
                          <w:p w14:paraId="03A7399E" w14:textId="77777777" w:rsidR="007F78FC" w:rsidRPr="00320CF0" w:rsidRDefault="007F78FC" w:rsidP="007F78FC">
                            <w:pPr>
                              <w:rPr>
                                <w:rFonts w:ascii="Roboto Condensed" w:hAnsi="Roboto Condensed"/>
                              </w:rPr>
                            </w:pPr>
                          </w:p>
                          <w:p w14:paraId="415A1A38" w14:textId="77777777" w:rsidR="007F78FC" w:rsidRPr="00320CF0" w:rsidRDefault="007F78FC" w:rsidP="007F78FC">
                            <w:pPr>
                              <w:rPr>
                                <w:rFonts w:ascii="Roboto Condensed" w:hAnsi="Roboto Condensed"/>
                              </w:rPr>
                            </w:pPr>
                            <w:r w:rsidRPr="00320CF0">
                              <w:rPr>
                                <w:rFonts w:ascii="Roboto Condensed" w:hAnsi="Roboto Condensed"/>
                              </w:rPr>
                              <w:t>DCPs may be</w:t>
                            </w:r>
                          </w:p>
                          <w:p w14:paraId="38ACBC8C" w14:textId="77777777" w:rsidR="007F78FC" w:rsidRPr="00320CF0" w:rsidRDefault="007F78FC" w:rsidP="007F78FC">
                            <w:pPr>
                              <w:rPr>
                                <w:rFonts w:ascii="Roboto Condensed" w:hAnsi="Roboto Condensed"/>
                              </w:rPr>
                            </w:pPr>
                            <w:r w:rsidRPr="00320CF0">
                              <w:rPr>
                                <w:rFonts w:ascii="Roboto Condensed" w:hAnsi="Roboto Condensed"/>
                                <w:noProof/>
                              </w:rPr>
                              <w:drawing>
                                <wp:inline distT="0" distB="0" distL="0" distR="0" wp14:anchorId="0377941B" wp14:editId="1D799233">
                                  <wp:extent cx="47625" cy="47623"/>
                                  <wp:effectExtent l="0" t="0" r="0" b="0"/>
                                  <wp:docPr id="25591689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47625" cy="47623"/>
                                          </a:xfrm>
                                          <a:prstGeom prst="rect">
                                            <a:avLst/>
                                          </a:prstGeom>
                                        </pic:spPr>
                                      </pic:pic>
                                    </a:graphicData>
                                  </a:graphic>
                                </wp:inline>
                              </w:drawing>
                            </w:r>
                            <w:r w:rsidRPr="00320CF0">
                              <w:rPr>
                                <w:rFonts w:ascii="Roboto Condensed" w:hAnsi="Roboto Condensed"/>
                              </w:rPr>
                              <w:t xml:space="preserve">  Delivered in any instructional format;</w:t>
                            </w:r>
                          </w:p>
                          <w:p w14:paraId="55CA1768" w14:textId="77777777" w:rsidR="007F78FC" w:rsidRPr="00320CF0" w:rsidRDefault="007F78FC" w:rsidP="007F78FC">
                            <w:pPr>
                              <w:rPr>
                                <w:rFonts w:ascii="Roboto Condensed" w:hAnsi="Roboto Condensed"/>
                              </w:rPr>
                            </w:pPr>
                            <w:r w:rsidRPr="00320CF0">
                              <w:rPr>
                                <w:rFonts w:ascii="Roboto Condensed" w:hAnsi="Roboto Condensed"/>
                                <w:noProof/>
                              </w:rPr>
                              <w:drawing>
                                <wp:inline distT="0" distB="0" distL="0" distR="0" wp14:anchorId="5BEA5F74" wp14:editId="495CD66F">
                                  <wp:extent cx="47625" cy="47623"/>
                                  <wp:effectExtent l="0" t="0" r="0" b="0"/>
                                  <wp:docPr id="96709426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47625" cy="47623"/>
                                          </a:xfrm>
                                          <a:prstGeom prst="rect">
                                            <a:avLst/>
                                          </a:prstGeom>
                                        </pic:spPr>
                                      </pic:pic>
                                    </a:graphicData>
                                  </a:graphic>
                                </wp:inline>
                              </w:drawing>
                            </w:r>
                            <w:r w:rsidRPr="00320CF0">
                              <w:rPr>
                                <w:rFonts w:ascii="Roboto Condensed" w:hAnsi="Roboto Condensed"/>
                              </w:rPr>
                              <w:t xml:space="preserve"> Offered in state- or self-support mode;</w:t>
                            </w:r>
                          </w:p>
                          <w:p w14:paraId="44F0D4BC" w14:textId="77777777" w:rsidR="007F78FC" w:rsidRPr="00320CF0" w:rsidRDefault="007F78FC" w:rsidP="007F78FC">
                            <w:pPr>
                              <w:rPr>
                                <w:rFonts w:ascii="Roboto Condensed" w:hAnsi="Roboto Condensed"/>
                              </w:rPr>
                            </w:pPr>
                            <w:r w:rsidRPr="00320CF0">
                              <w:rPr>
                                <w:rFonts w:ascii="Roboto Condensed" w:hAnsi="Roboto Condensed"/>
                                <w:noProof/>
                              </w:rPr>
                              <w:drawing>
                                <wp:inline distT="0" distB="0" distL="0" distR="0" wp14:anchorId="099B2C61" wp14:editId="210246BA">
                                  <wp:extent cx="47625" cy="47623"/>
                                  <wp:effectExtent l="0" t="0" r="0" b="0"/>
                                  <wp:docPr id="215022329"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47625" cy="47623"/>
                                          </a:xfrm>
                                          <a:prstGeom prst="rect">
                                            <a:avLst/>
                                          </a:prstGeom>
                                        </pic:spPr>
                                      </pic:pic>
                                    </a:graphicData>
                                  </a:graphic>
                                </wp:inline>
                              </w:drawing>
                            </w:r>
                            <w:r w:rsidRPr="00320CF0">
                              <w:rPr>
                                <w:rFonts w:ascii="Roboto Condensed" w:hAnsi="Roboto Condensed"/>
                              </w:rPr>
                              <w:t xml:space="preserve"> Tethered to an existing bachelor’s degree program or designated as a stand-alone degree completion program. This form is for stand-alone degree completion programs only.</w:t>
                            </w:r>
                          </w:p>
                          <w:p w14:paraId="661E15F9" w14:textId="77777777" w:rsidR="007F78FC" w:rsidRPr="00320CF0" w:rsidRDefault="007F78FC" w:rsidP="007F78FC">
                            <w:pPr>
                              <w:rPr>
                                <w:rFonts w:ascii="Roboto Condensed" w:hAnsi="Roboto Condensed"/>
                              </w:rPr>
                            </w:pPr>
                          </w:p>
                          <w:p w14:paraId="2B3DDDF4" w14:textId="77777777" w:rsidR="007F78FC" w:rsidRPr="00320CF0" w:rsidRDefault="007F78FC" w:rsidP="007F78FC">
                            <w:pPr>
                              <w:rPr>
                                <w:rFonts w:ascii="Roboto Condensed" w:hAnsi="Roboto Condensed"/>
                                <w:b/>
                                <w:bCs/>
                              </w:rPr>
                            </w:pPr>
                            <w:r w:rsidRPr="00320CF0">
                              <w:rPr>
                                <w:rFonts w:ascii="Roboto Condensed" w:hAnsi="Roboto Condensed"/>
                                <w:b/>
                                <w:bCs/>
                              </w:rPr>
                              <w:t>Admission Guidelines</w:t>
                            </w:r>
                          </w:p>
                          <w:p w14:paraId="7F78B413" w14:textId="77777777" w:rsidR="007F78FC" w:rsidRPr="00320CF0" w:rsidRDefault="007F78FC" w:rsidP="007F78FC">
                            <w:pPr>
                              <w:rPr>
                                <w:rFonts w:ascii="Roboto Condensed" w:hAnsi="Roboto Condensed"/>
                              </w:rPr>
                            </w:pPr>
                          </w:p>
                          <w:p w14:paraId="54A14652" w14:textId="77777777" w:rsidR="007F78FC" w:rsidRPr="00320CF0" w:rsidRDefault="007F78FC" w:rsidP="007F78FC">
                            <w:pPr>
                              <w:rPr>
                                <w:rFonts w:ascii="Roboto Condensed" w:hAnsi="Roboto Condensed"/>
                              </w:rPr>
                            </w:pPr>
                            <w:r w:rsidRPr="00320CF0">
                              <w:rPr>
                                <w:rFonts w:ascii="Roboto Condensed" w:hAnsi="Roboto Condensed"/>
                              </w:rPr>
                              <w:t>Admission requirements for all degree completion programs must adhere to Title 5, Chapter 1, Subchapter 3, Article 5, Admission as an Undergraduate Transfer.</w:t>
                            </w:r>
                          </w:p>
                          <w:p w14:paraId="4A1396B9" w14:textId="77777777" w:rsidR="007F78FC" w:rsidRPr="00320CF0" w:rsidRDefault="007F78FC" w:rsidP="007F78FC">
                            <w:pPr>
                              <w:rPr>
                                <w:rFonts w:ascii="Roboto Condensed" w:hAnsi="Roboto Condensed"/>
                              </w:rPr>
                            </w:pPr>
                          </w:p>
                          <w:p w14:paraId="6C8A165D" w14:textId="77777777" w:rsidR="007F78FC" w:rsidRPr="00320CF0" w:rsidRDefault="007F78FC" w:rsidP="007F78FC">
                            <w:pPr>
                              <w:rPr>
                                <w:rFonts w:ascii="Roboto Condensed" w:hAnsi="Roboto Condensed"/>
                                <w:b/>
                                <w:bCs/>
                              </w:rPr>
                            </w:pPr>
                            <w:r w:rsidRPr="00320CF0">
                              <w:rPr>
                                <w:rFonts w:ascii="Roboto Condensed" w:hAnsi="Roboto Condensed"/>
                                <w:b/>
                                <w:bCs/>
                              </w:rPr>
                              <w:t>Financial Aid Considerations for Degree Completion Programs</w:t>
                            </w:r>
                          </w:p>
                          <w:p w14:paraId="0888E1DA" w14:textId="77777777" w:rsidR="007F78FC" w:rsidRPr="00320CF0" w:rsidRDefault="007F78FC" w:rsidP="007F78FC">
                            <w:pPr>
                              <w:rPr>
                                <w:rFonts w:ascii="Roboto Condensed" w:hAnsi="Roboto Condensed"/>
                              </w:rPr>
                            </w:pPr>
                          </w:p>
                          <w:p w14:paraId="064D299D" w14:textId="77777777" w:rsidR="007F78FC" w:rsidRPr="00320CF0" w:rsidRDefault="007F78FC" w:rsidP="007F78FC">
                            <w:pPr>
                              <w:rPr>
                                <w:rFonts w:ascii="Roboto Condensed" w:hAnsi="Roboto Condensed"/>
                              </w:rPr>
                            </w:pPr>
                            <w:r w:rsidRPr="00320CF0">
                              <w:rPr>
                                <w:rFonts w:ascii="Roboto Condensed" w:hAnsi="Roboto Condensed"/>
                              </w:rPr>
                              <w:t>For those programs seeking accelerated DCP formats (e.g., 8-week sessions), please keep in mind that federal student financial regulations prohibit students from receiving financial aid in overlapping terms. These regulations apply to both state-support and self-support programs. All terms (Fall, Winter, Spring, Intersession and Summer) must remain fully independent and cannot overlap instructional days. Accelerated sessions may occur within a defined term. For example, if the DCP operates on 8-week sessions, two sessions may run sequentially within one semester.</w:t>
                            </w:r>
                          </w:p>
                          <w:p w14:paraId="59420F1A" w14:textId="77777777" w:rsidR="007F78FC" w:rsidRPr="00320CF0" w:rsidRDefault="007F78FC" w:rsidP="007F78FC">
                            <w:pPr>
                              <w:rPr>
                                <w:rFonts w:ascii="Roboto Condensed" w:hAnsi="Roboto Condensed"/>
                              </w:rPr>
                            </w:pPr>
                          </w:p>
                          <w:p w14:paraId="564A3295" w14:textId="77777777" w:rsidR="007F78FC" w:rsidRPr="00320CF0" w:rsidRDefault="007F78FC" w:rsidP="007F78FC">
                            <w:pPr>
                              <w:rPr>
                                <w:rFonts w:ascii="Roboto Condensed" w:hAnsi="Roboto Condensed"/>
                                <w:b/>
                                <w:bCs/>
                              </w:rPr>
                            </w:pPr>
                            <w:r w:rsidRPr="00320CF0">
                              <w:rPr>
                                <w:rFonts w:ascii="Roboto Condensed" w:hAnsi="Roboto Condensed"/>
                                <w:b/>
                                <w:bCs/>
                              </w:rPr>
                              <w:t>Self-Support Degree Completion Programs</w:t>
                            </w:r>
                          </w:p>
                          <w:p w14:paraId="77836BAC" w14:textId="77777777" w:rsidR="007F78FC" w:rsidRPr="00320CF0" w:rsidRDefault="007F78FC" w:rsidP="007F78FC">
                            <w:pPr>
                              <w:rPr>
                                <w:rFonts w:ascii="Roboto Condensed" w:hAnsi="Roboto Condensed"/>
                              </w:rPr>
                            </w:pPr>
                          </w:p>
                          <w:p w14:paraId="07C694C2" w14:textId="77777777" w:rsidR="007F78FC" w:rsidRPr="00320CF0" w:rsidRDefault="007F78FC" w:rsidP="007F78FC">
                            <w:pPr>
                              <w:rPr>
                                <w:rFonts w:ascii="Roboto Condensed" w:hAnsi="Roboto Condensed"/>
                              </w:rPr>
                            </w:pPr>
                            <w:r w:rsidRPr="00320CF0">
                              <w:rPr>
                                <w:rFonts w:ascii="Roboto Condensed" w:hAnsi="Roboto Condensed"/>
                              </w:rPr>
                              <w:t xml:space="preserve">All self-support programs must adhere to </w:t>
                            </w:r>
                            <w:hyperlink r:id="rId17">
                              <w:r w:rsidRPr="00320CF0">
                                <w:rPr>
                                  <w:rStyle w:val="Hyperlink"/>
                                  <w:rFonts w:ascii="Roboto Condensed" w:hAnsi="Roboto Condensed"/>
                                </w:rPr>
                                <w:t>CSU Policy on Extended</w:t>
                              </w:r>
                            </w:hyperlink>
                            <w:r w:rsidRPr="00320CF0">
                              <w:rPr>
                                <w:rFonts w:ascii="Roboto Condensed" w:hAnsi="Roboto Condensed"/>
                              </w:rPr>
                              <w:t xml:space="preserve"> </w:t>
                            </w:r>
                            <w:hyperlink r:id="rId18">
                              <w:r w:rsidRPr="00320CF0">
                                <w:rPr>
                                  <w:rStyle w:val="Hyperlink"/>
                                  <w:rFonts w:ascii="Roboto Condensed" w:hAnsi="Roboto Condensed"/>
                                </w:rPr>
                                <w:t>Education: Self-Supporting Instructional Courses and Programs.</w:t>
                              </w:r>
                            </w:hyperlink>
                          </w:p>
                          <w:p w14:paraId="68457FE9" w14:textId="77777777" w:rsidR="007F78FC" w:rsidRPr="00320CF0" w:rsidRDefault="007F78FC" w:rsidP="007F78FC">
                            <w:pPr>
                              <w:rPr>
                                <w:rFonts w:ascii="Roboto Condensed" w:hAnsi="Roboto Condensed"/>
                              </w:rPr>
                            </w:pPr>
                          </w:p>
                          <w:p w14:paraId="162EDE8D" w14:textId="78EAFCEF" w:rsidR="00320CF0" w:rsidRPr="00320CF0" w:rsidRDefault="007F78FC" w:rsidP="00320CF0">
                            <w:pPr>
                              <w:rPr>
                                <w:rFonts w:ascii="Roboto Condensed" w:hAnsi="Roboto Condensed"/>
                              </w:rPr>
                            </w:pPr>
                            <w:r w:rsidRPr="00320CF0">
                              <w:rPr>
                                <w:rFonts w:ascii="Roboto Condensed" w:hAnsi="Roboto Condensed"/>
                              </w:rPr>
                              <w:t>DCPs may not be eligible to declare ADT-similar pathways if they are offered in self-support mode and/or cannot guarantee program completion within 60 units. ADT pathways provide CCC transfer</w:t>
                            </w:r>
                            <w:r w:rsidR="00320CF0" w:rsidRPr="00320CF0">
                              <w:rPr>
                                <w:rFonts w:ascii="Roboto Condensed" w:hAnsi="Roboto Condensed"/>
                              </w:rPr>
                              <w:t xml:space="preserve"> students guaranteed admission into the CSU system for state-supported programs. The TMC Database only includes state-supported programs and pathways, thus self-support DCPs are not searchable on the ADT or TMC Search sites. Completion of an ADT can be one of multiple criteria considered for admission to self-supported programs.</w:t>
                            </w:r>
                          </w:p>
                          <w:p w14:paraId="1F1C935A" w14:textId="77777777" w:rsidR="00320CF0" w:rsidRPr="00320CF0" w:rsidRDefault="00320CF0" w:rsidP="00320CF0">
                            <w:pPr>
                              <w:rPr>
                                <w:rFonts w:ascii="Roboto Condensed" w:hAnsi="Roboto Condensed"/>
                              </w:rPr>
                            </w:pPr>
                          </w:p>
                          <w:p w14:paraId="264DAC27" w14:textId="77777777" w:rsidR="00320CF0" w:rsidRPr="00320CF0" w:rsidRDefault="00320CF0" w:rsidP="00320CF0">
                            <w:pPr>
                              <w:rPr>
                                <w:rFonts w:ascii="Roboto Condensed" w:hAnsi="Roboto Condensed"/>
                                <w:b/>
                                <w:bCs/>
                              </w:rPr>
                            </w:pPr>
                            <w:r w:rsidRPr="00320CF0">
                              <w:rPr>
                                <w:rFonts w:ascii="Roboto Condensed" w:hAnsi="Roboto Condensed"/>
                                <w:b/>
                                <w:bCs/>
                              </w:rPr>
                              <w:t>Approval of Degree Completion Programs</w:t>
                            </w:r>
                          </w:p>
                          <w:p w14:paraId="0CD22073" w14:textId="77777777" w:rsidR="00320CF0" w:rsidRPr="00320CF0" w:rsidRDefault="00320CF0" w:rsidP="00320CF0">
                            <w:pPr>
                              <w:rPr>
                                <w:rFonts w:ascii="Roboto Condensed" w:hAnsi="Roboto Condensed"/>
                              </w:rPr>
                            </w:pPr>
                          </w:p>
                          <w:p w14:paraId="74338BCE" w14:textId="77777777" w:rsidR="00320CF0" w:rsidRPr="00320CF0" w:rsidRDefault="00320CF0" w:rsidP="00320CF0">
                            <w:pPr>
                              <w:rPr>
                                <w:rFonts w:ascii="Roboto Condensed" w:hAnsi="Roboto Condensed"/>
                              </w:rPr>
                            </w:pPr>
                            <w:r w:rsidRPr="00320CF0">
                              <w:rPr>
                                <w:rFonts w:ascii="Roboto Condensed" w:hAnsi="Roboto Condensed"/>
                              </w:rPr>
                              <w:t>Note: Pre-Licensure Nursing Programs are required by the California Board of Registered Nursing (BRN) to submit a new program proposal to the BRN along with a Chancellor’s Office approval letter. The new program proposal submitted to the BRN may serve as the campus proposal to the Chancellor’s Office.</w:t>
                            </w:r>
                          </w:p>
                          <w:p w14:paraId="4D48F8A4" w14:textId="7887483B" w:rsidR="007F78FC" w:rsidRPr="00320CF0" w:rsidRDefault="007F78FC" w:rsidP="007F78FC">
                            <w:pPr>
                              <w:rPr>
                                <w:rFonts w:ascii="Roboto Condensed" w:hAnsi="Roboto Condensed"/>
                                <w:sz w:val="24"/>
                                <w:szCs w:val="24"/>
                              </w:rPr>
                            </w:pPr>
                          </w:p>
                          <w:p w14:paraId="55492BC1" w14:textId="77777777" w:rsidR="007F78FC" w:rsidRPr="0089010A" w:rsidRDefault="007F78FC" w:rsidP="007F78FC">
                            <w:pPr>
                              <w:rPr>
                                <w:rFonts w:ascii="Roboto Condensed" w:hAnsi="Roboto Condense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711A2" id="_x0000_s1028" type="#_x0000_t202" style="position:absolute;margin-left:0;margin-top:-15.9pt;width:476.25pt;height:641.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" fillcolor="#f2f2f2 [3052]" strokecolor="#c00000" strokeweight="1.5pt">
                <v:textbox>
                  <w:txbxContent>
                    <w:p w14:paraId="20D894B6" w14:textId="77777777" w:rsidR="007F78FC" w:rsidRPr="00320CF0" w:rsidRDefault="007F78FC" w:rsidP="007F78FC">
                      <w:pPr>
                        <w:rPr>
                          <w:rFonts w:ascii="Roboto Condensed" w:hAnsi="Roboto Condensed"/>
                          <w:b/>
                          <w:bCs/>
                        </w:rPr>
                      </w:pPr>
                      <w:r w:rsidRPr="00320CF0">
                        <w:rPr>
                          <w:rFonts w:ascii="Roboto Condensed" w:hAnsi="Roboto Condensed"/>
                          <w:b/>
                          <w:bCs/>
                        </w:rPr>
                        <w:t>Bachelor’s degree completion programs (DCPs)</w:t>
                      </w:r>
                    </w:p>
                    <w:p w14:paraId="2FCDC264" w14:textId="77777777" w:rsidR="007F78FC" w:rsidRPr="00320CF0" w:rsidRDefault="007F78FC" w:rsidP="007F78FC">
                      <w:pPr>
                        <w:rPr>
                          <w:rFonts w:ascii="Roboto Condensed" w:hAnsi="Roboto Condensed"/>
                        </w:rPr>
                      </w:pPr>
                      <w:r w:rsidRPr="00320CF0">
                        <w:rPr>
                          <w:rFonts w:ascii="Roboto Condensed" w:hAnsi="Roboto Condensed"/>
                        </w:rPr>
                        <w:t>These programs are designed for undergraduate students who have previously earned college credit but have not completed a bachelor’s degree. These programs are designed to be flexible in accommodating the needs of working adults, transfer students, and/or students who have stopped out. Although students seeking DCPs are often upper-division transfers who have completed at least 60 semester units of lower-division GE and/or major courses, DCPs could also be developed to support students who have earned less than 60 transferable semester units.</w:t>
                      </w:r>
                    </w:p>
                    <w:p w14:paraId="03A7399E" w14:textId="77777777" w:rsidR="007F78FC" w:rsidRPr="00320CF0" w:rsidRDefault="007F78FC" w:rsidP="007F78FC">
                      <w:pPr>
                        <w:rPr>
                          <w:rFonts w:ascii="Roboto Condensed" w:hAnsi="Roboto Condensed"/>
                        </w:rPr>
                      </w:pPr>
                    </w:p>
                    <w:p w14:paraId="415A1A38" w14:textId="77777777" w:rsidR="007F78FC" w:rsidRPr="00320CF0" w:rsidRDefault="007F78FC" w:rsidP="007F78FC">
                      <w:pPr>
                        <w:rPr>
                          <w:rFonts w:ascii="Roboto Condensed" w:hAnsi="Roboto Condensed"/>
                        </w:rPr>
                      </w:pPr>
                      <w:r w:rsidRPr="00320CF0">
                        <w:rPr>
                          <w:rFonts w:ascii="Roboto Condensed" w:hAnsi="Roboto Condensed"/>
                        </w:rPr>
                        <w:t>DCPs may be</w:t>
                      </w:r>
                    </w:p>
                    <w:p w14:paraId="38ACBC8C" w14:textId="77777777" w:rsidR="007F78FC" w:rsidRPr="00320CF0" w:rsidRDefault="007F78FC" w:rsidP="007F78FC">
                      <w:pPr>
                        <w:rPr>
                          <w:rFonts w:ascii="Roboto Condensed" w:hAnsi="Roboto Condensed"/>
                        </w:rPr>
                      </w:pPr>
                      <w:r w:rsidRPr="00320CF0">
                        <w:rPr>
                          <w:rFonts w:ascii="Roboto Condensed" w:hAnsi="Roboto Condensed"/>
                          <w:noProof/>
                        </w:rPr>
                        <w:drawing>
                          <wp:inline distT="0" distB="0" distL="0" distR="0" wp14:anchorId="0377941B" wp14:editId="1D799233">
                            <wp:extent cx="47625" cy="47623"/>
                            <wp:effectExtent l="0" t="0" r="0" b="0"/>
                            <wp:docPr id="25591689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47625" cy="47623"/>
                                    </a:xfrm>
                                    <a:prstGeom prst="rect">
                                      <a:avLst/>
                                    </a:prstGeom>
                                  </pic:spPr>
                                </pic:pic>
                              </a:graphicData>
                            </a:graphic>
                          </wp:inline>
                        </w:drawing>
                      </w:r>
                      <w:r w:rsidRPr="00320CF0">
                        <w:rPr>
                          <w:rFonts w:ascii="Roboto Condensed" w:hAnsi="Roboto Condensed"/>
                        </w:rPr>
                        <w:t xml:space="preserve">  Delivered in any instructional format;</w:t>
                      </w:r>
                    </w:p>
                    <w:p w14:paraId="55CA1768" w14:textId="77777777" w:rsidR="007F78FC" w:rsidRPr="00320CF0" w:rsidRDefault="007F78FC" w:rsidP="007F78FC">
                      <w:pPr>
                        <w:rPr>
                          <w:rFonts w:ascii="Roboto Condensed" w:hAnsi="Roboto Condensed"/>
                        </w:rPr>
                      </w:pPr>
                      <w:r w:rsidRPr="00320CF0">
                        <w:rPr>
                          <w:rFonts w:ascii="Roboto Condensed" w:hAnsi="Roboto Condensed"/>
                          <w:noProof/>
                        </w:rPr>
                        <w:drawing>
                          <wp:inline distT="0" distB="0" distL="0" distR="0" wp14:anchorId="5BEA5F74" wp14:editId="495CD66F">
                            <wp:extent cx="47625" cy="47623"/>
                            <wp:effectExtent l="0" t="0" r="0" b="0"/>
                            <wp:docPr id="96709426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47625" cy="47623"/>
                                    </a:xfrm>
                                    <a:prstGeom prst="rect">
                                      <a:avLst/>
                                    </a:prstGeom>
                                  </pic:spPr>
                                </pic:pic>
                              </a:graphicData>
                            </a:graphic>
                          </wp:inline>
                        </w:drawing>
                      </w:r>
                      <w:r w:rsidRPr="00320CF0">
                        <w:rPr>
                          <w:rFonts w:ascii="Roboto Condensed" w:hAnsi="Roboto Condensed"/>
                        </w:rPr>
                        <w:t xml:space="preserve"> Offered in state- or self-support mode;</w:t>
                      </w:r>
                    </w:p>
                    <w:p w14:paraId="44F0D4BC" w14:textId="77777777" w:rsidR="007F78FC" w:rsidRPr="00320CF0" w:rsidRDefault="007F78FC" w:rsidP="007F78FC">
                      <w:pPr>
                        <w:rPr>
                          <w:rFonts w:ascii="Roboto Condensed" w:hAnsi="Roboto Condensed"/>
                        </w:rPr>
                      </w:pPr>
                      <w:r w:rsidRPr="00320CF0">
                        <w:rPr>
                          <w:rFonts w:ascii="Roboto Condensed" w:hAnsi="Roboto Condensed"/>
                          <w:noProof/>
                        </w:rPr>
                        <w:drawing>
                          <wp:inline distT="0" distB="0" distL="0" distR="0" wp14:anchorId="099B2C61" wp14:editId="210246BA">
                            <wp:extent cx="47625" cy="47623"/>
                            <wp:effectExtent l="0" t="0" r="0" b="0"/>
                            <wp:docPr id="215022329"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47625" cy="47623"/>
                                    </a:xfrm>
                                    <a:prstGeom prst="rect">
                                      <a:avLst/>
                                    </a:prstGeom>
                                  </pic:spPr>
                                </pic:pic>
                              </a:graphicData>
                            </a:graphic>
                          </wp:inline>
                        </w:drawing>
                      </w:r>
                      <w:r w:rsidRPr="00320CF0">
                        <w:rPr>
                          <w:rFonts w:ascii="Roboto Condensed" w:hAnsi="Roboto Condensed"/>
                        </w:rPr>
                        <w:t xml:space="preserve"> Tethered to an existing bachelor’s degree program or designated as a stand-alone degree completion program. This form is for stand-alone degree completion programs only.</w:t>
                      </w:r>
                    </w:p>
                    <w:p w14:paraId="661E15F9" w14:textId="77777777" w:rsidR="007F78FC" w:rsidRPr="00320CF0" w:rsidRDefault="007F78FC" w:rsidP="007F78FC">
                      <w:pPr>
                        <w:rPr>
                          <w:rFonts w:ascii="Roboto Condensed" w:hAnsi="Roboto Condensed"/>
                        </w:rPr>
                      </w:pPr>
                    </w:p>
                    <w:p w14:paraId="2B3DDDF4" w14:textId="77777777" w:rsidR="007F78FC" w:rsidRPr="00320CF0" w:rsidRDefault="007F78FC" w:rsidP="007F78FC">
                      <w:pPr>
                        <w:rPr>
                          <w:rFonts w:ascii="Roboto Condensed" w:hAnsi="Roboto Condensed"/>
                          <w:b/>
                          <w:bCs/>
                        </w:rPr>
                      </w:pPr>
                      <w:r w:rsidRPr="00320CF0">
                        <w:rPr>
                          <w:rFonts w:ascii="Roboto Condensed" w:hAnsi="Roboto Condensed"/>
                          <w:b/>
                          <w:bCs/>
                        </w:rPr>
                        <w:t>Admission Guidelines</w:t>
                      </w:r>
                    </w:p>
                    <w:p w14:paraId="7F78B413" w14:textId="77777777" w:rsidR="007F78FC" w:rsidRPr="00320CF0" w:rsidRDefault="007F78FC" w:rsidP="007F78FC">
                      <w:pPr>
                        <w:rPr>
                          <w:rFonts w:ascii="Roboto Condensed" w:hAnsi="Roboto Condensed"/>
                        </w:rPr>
                      </w:pPr>
                    </w:p>
                    <w:p w14:paraId="54A14652" w14:textId="77777777" w:rsidR="007F78FC" w:rsidRPr="00320CF0" w:rsidRDefault="007F78FC" w:rsidP="007F78FC">
                      <w:pPr>
                        <w:rPr>
                          <w:rFonts w:ascii="Roboto Condensed" w:hAnsi="Roboto Condensed"/>
                        </w:rPr>
                      </w:pPr>
                      <w:r w:rsidRPr="00320CF0">
                        <w:rPr>
                          <w:rFonts w:ascii="Roboto Condensed" w:hAnsi="Roboto Condensed"/>
                        </w:rPr>
                        <w:t>Admission requirements for all degree completion programs must adhere to Title 5, Chapter 1, Subchapter 3, Article 5, Admission as an Undergraduate Transfer.</w:t>
                      </w:r>
                    </w:p>
                    <w:p w14:paraId="4A1396B9" w14:textId="77777777" w:rsidR="007F78FC" w:rsidRPr="00320CF0" w:rsidRDefault="007F78FC" w:rsidP="007F78FC">
                      <w:pPr>
                        <w:rPr>
                          <w:rFonts w:ascii="Roboto Condensed" w:hAnsi="Roboto Condensed"/>
                        </w:rPr>
                      </w:pPr>
                    </w:p>
                    <w:p w14:paraId="6C8A165D" w14:textId="77777777" w:rsidR="007F78FC" w:rsidRPr="00320CF0" w:rsidRDefault="007F78FC" w:rsidP="007F78FC">
                      <w:pPr>
                        <w:rPr>
                          <w:rFonts w:ascii="Roboto Condensed" w:hAnsi="Roboto Condensed"/>
                          <w:b/>
                          <w:bCs/>
                        </w:rPr>
                      </w:pPr>
                      <w:r w:rsidRPr="00320CF0">
                        <w:rPr>
                          <w:rFonts w:ascii="Roboto Condensed" w:hAnsi="Roboto Condensed"/>
                          <w:b/>
                          <w:bCs/>
                        </w:rPr>
                        <w:t>Financial Aid Considerations for Degree Completion Programs</w:t>
                      </w:r>
                    </w:p>
                    <w:p w14:paraId="0888E1DA" w14:textId="77777777" w:rsidR="007F78FC" w:rsidRPr="00320CF0" w:rsidRDefault="007F78FC" w:rsidP="007F78FC">
                      <w:pPr>
                        <w:rPr>
                          <w:rFonts w:ascii="Roboto Condensed" w:hAnsi="Roboto Condensed"/>
                        </w:rPr>
                      </w:pPr>
                    </w:p>
                    <w:p w14:paraId="064D299D" w14:textId="77777777" w:rsidR="007F78FC" w:rsidRPr="00320CF0" w:rsidRDefault="007F78FC" w:rsidP="007F78FC">
                      <w:pPr>
                        <w:rPr>
                          <w:rFonts w:ascii="Roboto Condensed" w:hAnsi="Roboto Condensed"/>
                        </w:rPr>
                      </w:pPr>
                      <w:r w:rsidRPr="00320CF0">
                        <w:rPr>
                          <w:rFonts w:ascii="Roboto Condensed" w:hAnsi="Roboto Condensed"/>
                        </w:rPr>
                        <w:t>For those programs seeking accelerated DCP formats (e.g., 8-week sessions), please keep in mind that federal student financial regulations prohibit students from receiving financial aid in overlapping terms. These regulations apply to both state-support and self-support programs. All terms (Fall, Winter, Spring, Intersession and Summer) must remain fully independent and cannot overlap instructional days. Accelerated sessions may occur within a defined term. For example, if the DCP operates on 8-week sessions, two sessions may run sequentially within one semester.</w:t>
                      </w:r>
                    </w:p>
                    <w:p w14:paraId="59420F1A" w14:textId="77777777" w:rsidR="007F78FC" w:rsidRPr="00320CF0" w:rsidRDefault="007F78FC" w:rsidP="007F78FC">
                      <w:pPr>
                        <w:rPr>
                          <w:rFonts w:ascii="Roboto Condensed" w:hAnsi="Roboto Condensed"/>
                        </w:rPr>
                      </w:pPr>
                    </w:p>
                    <w:p w14:paraId="564A3295" w14:textId="77777777" w:rsidR="007F78FC" w:rsidRPr="00320CF0" w:rsidRDefault="007F78FC" w:rsidP="007F78FC">
                      <w:pPr>
                        <w:rPr>
                          <w:rFonts w:ascii="Roboto Condensed" w:hAnsi="Roboto Condensed"/>
                          <w:b/>
                          <w:bCs/>
                        </w:rPr>
                      </w:pPr>
                      <w:r w:rsidRPr="00320CF0">
                        <w:rPr>
                          <w:rFonts w:ascii="Roboto Condensed" w:hAnsi="Roboto Condensed"/>
                          <w:b/>
                          <w:bCs/>
                        </w:rPr>
                        <w:t>Self-Support Degree Completion Programs</w:t>
                      </w:r>
                    </w:p>
                    <w:p w14:paraId="77836BAC" w14:textId="77777777" w:rsidR="007F78FC" w:rsidRPr="00320CF0" w:rsidRDefault="007F78FC" w:rsidP="007F78FC">
                      <w:pPr>
                        <w:rPr>
                          <w:rFonts w:ascii="Roboto Condensed" w:hAnsi="Roboto Condensed"/>
                        </w:rPr>
                      </w:pPr>
                    </w:p>
                    <w:p w14:paraId="07C694C2" w14:textId="77777777" w:rsidR="007F78FC" w:rsidRPr="00320CF0" w:rsidRDefault="007F78FC" w:rsidP="007F78FC">
                      <w:pPr>
                        <w:rPr>
                          <w:rFonts w:ascii="Roboto Condensed" w:hAnsi="Roboto Condensed"/>
                        </w:rPr>
                      </w:pPr>
                      <w:r w:rsidRPr="00320CF0">
                        <w:rPr>
                          <w:rFonts w:ascii="Roboto Condensed" w:hAnsi="Roboto Condensed"/>
                        </w:rPr>
                        <w:t xml:space="preserve">All self-support programs must adhere to </w:t>
                      </w:r>
                      <w:hyperlink r:id="rId19">
                        <w:r w:rsidRPr="00320CF0">
                          <w:rPr>
                            <w:rStyle w:val="Hyperlink"/>
                            <w:rFonts w:ascii="Roboto Condensed" w:hAnsi="Roboto Condensed"/>
                          </w:rPr>
                          <w:t>CSU Policy on Extended</w:t>
                        </w:r>
                      </w:hyperlink>
                      <w:r w:rsidRPr="00320CF0">
                        <w:rPr>
                          <w:rFonts w:ascii="Roboto Condensed" w:hAnsi="Roboto Condensed"/>
                        </w:rPr>
                        <w:t xml:space="preserve"> </w:t>
                      </w:r>
                      <w:hyperlink r:id="rId20">
                        <w:r w:rsidRPr="00320CF0">
                          <w:rPr>
                            <w:rStyle w:val="Hyperlink"/>
                            <w:rFonts w:ascii="Roboto Condensed" w:hAnsi="Roboto Condensed"/>
                          </w:rPr>
                          <w:t>Education: Self-Supporting Instructional Courses and Programs.</w:t>
                        </w:r>
                      </w:hyperlink>
                    </w:p>
                    <w:p w14:paraId="68457FE9" w14:textId="77777777" w:rsidR="007F78FC" w:rsidRPr="00320CF0" w:rsidRDefault="007F78FC" w:rsidP="007F78FC">
                      <w:pPr>
                        <w:rPr>
                          <w:rFonts w:ascii="Roboto Condensed" w:hAnsi="Roboto Condensed"/>
                        </w:rPr>
                      </w:pPr>
                    </w:p>
                    <w:p w14:paraId="162EDE8D" w14:textId="78EAFCEF" w:rsidR="00320CF0" w:rsidRPr="00320CF0" w:rsidRDefault="007F78FC" w:rsidP="00320CF0">
                      <w:pPr>
                        <w:rPr>
                          <w:rFonts w:ascii="Roboto Condensed" w:hAnsi="Roboto Condensed"/>
                        </w:rPr>
                      </w:pPr>
                      <w:r w:rsidRPr="00320CF0">
                        <w:rPr>
                          <w:rFonts w:ascii="Roboto Condensed" w:hAnsi="Roboto Condensed"/>
                        </w:rPr>
                        <w:t>DCPs may not be eligible to declare ADT-similar pathways if they are offered in self-support mode and/or cannot guarantee program completion within 60 units. ADT pathways provide CCC transfer</w:t>
                      </w:r>
                      <w:r w:rsidR="00320CF0" w:rsidRPr="00320CF0">
                        <w:rPr>
                          <w:rFonts w:ascii="Roboto Condensed" w:hAnsi="Roboto Condensed"/>
                        </w:rPr>
                        <w:t xml:space="preserve"> students guaranteed admission into the CSU system for state-supported programs. The TMC Database only includes state-supported programs and pathways, thus self-support DCPs are not searchable on the ADT or TMC Search sites. Completion of an ADT can be one of multiple criteria considered for admission to self-supported programs.</w:t>
                      </w:r>
                    </w:p>
                    <w:p w14:paraId="1F1C935A" w14:textId="77777777" w:rsidR="00320CF0" w:rsidRPr="00320CF0" w:rsidRDefault="00320CF0" w:rsidP="00320CF0">
                      <w:pPr>
                        <w:rPr>
                          <w:rFonts w:ascii="Roboto Condensed" w:hAnsi="Roboto Condensed"/>
                        </w:rPr>
                      </w:pPr>
                    </w:p>
                    <w:p w14:paraId="264DAC27" w14:textId="77777777" w:rsidR="00320CF0" w:rsidRPr="00320CF0" w:rsidRDefault="00320CF0" w:rsidP="00320CF0">
                      <w:pPr>
                        <w:rPr>
                          <w:rFonts w:ascii="Roboto Condensed" w:hAnsi="Roboto Condensed"/>
                          <w:b/>
                          <w:bCs/>
                        </w:rPr>
                      </w:pPr>
                      <w:r w:rsidRPr="00320CF0">
                        <w:rPr>
                          <w:rFonts w:ascii="Roboto Condensed" w:hAnsi="Roboto Condensed"/>
                          <w:b/>
                          <w:bCs/>
                        </w:rPr>
                        <w:t>Approval of Degree Completion Programs</w:t>
                      </w:r>
                    </w:p>
                    <w:p w14:paraId="0CD22073" w14:textId="77777777" w:rsidR="00320CF0" w:rsidRPr="00320CF0" w:rsidRDefault="00320CF0" w:rsidP="00320CF0">
                      <w:pPr>
                        <w:rPr>
                          <w:rFonts w:ascii="Roboto Condensed" w:hAnsi="Roboto Condensed"/>
                        </w:rPr>
                      </w:pPr>
                    </w:p>
                    <w:p w14:paraId="74338BCE" w14:textId="77777777" w:rsidR="00320CF0" w:rsidRPr="00320CF0" w:rsidRDefault="00320CF0" w:rsidP="00320CF0">
                      <w:pPr>
                        <w:rPr>
                          <w:rFonts w:ascii="Roboto Condensed" w:hAnsi="Roboto Condensed"/>
                        </w:rPr>
                      </w:pPr>
                      <w:r w:rsidRPr="00320CF0">
                        <w:rPr>
                          <w:rFonts w:ascii="Roboto Condensed" w:hAnsi="Roboto Condensed"/>
                        </w:rPr>
                        <w:t>Note: Pre-Licensure Nursing Programs are required by the California Board of Registered Nursing (BRN) to submit a new program proposal to the BRN along with a Chancellor’s Office approval letter. The new program proposal submitted to the BRN may serve as the campus proposal to the Chancellor’s Office.</w:t>
                      </w:r>
                    </w:p>
                    <w:p w14:paraId="4D48F8A4" w14:textId="7887483B" w:rsidR="007F78FC" w:rsidRPr="00320CF0" w:rsidRDefault="007F78FC" w:rsidP="007F78FC">
                      <w:pPr>
                        <w:rPr>
                          <w:rFonts w:ascii="Roboto Condensed" w:hAnsi="Roboto Condensed"/>
                          <w:sz w:val="24"/>
                          <w:szCs w:val="24"/>
                        </w:rPr>
                      </w:pPr>
                    </w:p>
                    <w:p w14:paraId="55492BC1" w14:textId="77777777" w:rsidR="007F78FC" w:rsidRPr="0089010A" w:rsidRDefault="007F78FC" w:rsidP="007F78FC">
                      <w:pPr>
                        <w:rPr>
                          <w:rFonts w:ascii="Roboto Condensed" w:hAnsi="Roboto Condensed"/>
                          <w:sz w:val="20"/>
                          <w:szCs w:val="20"/>
                        </w:rPr>
                      </w:pPr>
                    </w:p>
                  </w:txbxContent>
                </v:textbox>
              </v:shape>
            </w:pict>
          </mc:Fallback>
        </mc:AlternateContent>
      </w:r>
    </w:p>
    <w:p w14:paraId="3C0DF387" w14:textId="77777777" w:rsidR="00673C3D" w:rsidRDefault="00673C3D" w:rsidP="003B0D21">
      <w:pPr>
        <w:rPr>
          <w:rFonts w:ascii="Roboto Condensed" w:hAnsi="Roboto Condensed"/>
          <w:sz w:val="24"/>
          <w:szCs w:val="24"/>
        </w:rPr>
      </w:pPr>
    </w:p>
    <w:p w14:paraId="20A5C462" w14:textId="3C959155" w:rsidR="00673C3D" w:rsidRDefault="00673C3D" w:rsidP="003B0D21">
      <w:pPr>
        <w:rPr>
          <w:rFonts w:ascii="Roboto Condensed" w:hAnsi="Roboto Condensed"/>
          <w:sz w:val="24"/>
          <w:szCs w:val="24"/>
        </w:rPr>
      </w:pPr>
    </w:p>
    <w:p w14:paraId="44F44769" w14:textId="77777777" w:rsidR="00673C3D" w:rsidRDefault="00673C3D" w:rsidP="003B0D21">
      <w:pPr>
        <w:rPr>
          <w:rFonts w:ascii="Roboto Condensed" w:hAnsi="Roboto Condensed"/>
          <w:sz w:val="24"/>
          <w:szCs w:val="24"/>
        </w:rPr>
      </w:pPr>
    </w:p>
    <w:p w14:paraId="0C203647" w14:textId="0D5F5FB6" w:rsidR="007F78FC" w:rsidRDefault="007F78FC" w:rsidP="007F78FC">
      <w:pPr>
        <w:rPr>
          <w:rFonts w:ascii="Roboto Condensed" w:hAnsi="Roboto Condensed"/>
          <w:sz w:val="24"/>
          <w:szCs w:val="24"/>
        </w:rPr>
      </w:pPr>
      <w:r>
        <w:rPr>
          <w:rFonts w:ascii="Roboto Condensed" w:hAnsi="Roboto Condensed"/>
          <w:sz w:val="24"/>
          <w:szCs w:val="24"/>
        </w:rPr>
        <w:br w:type="page"/>
      </w:r>
    </w:p>
    <w:p w14:paraId="3D61FDE5" w14:textId="77777777" w:rsidR="007F78FC" w:rsidRPr="003B0D21" w:rsidRDefault="007F78FC" w:rsidP="007F78FC">
      <w:pPr>
        <w:rPr>
          <w:rFonts w:ascii="Roboto Condensed" w:hAnsi="Roboto Condensed"/>
          <w:sz w:val="24"/>
          <w:szCs w:val="24"/>
        </w:rPr>
        <w:sectPr w:rsidR="007F78FC" w:rsidRPr="003B0D21" w:rsidSect="007F78FC">
          <w:footerReference w:type="default" r:id="rId21"/>
          <w:pgSz w:w="12240" w:h="15840"/>
          <w:pgMar w:top="1440" w:right="1440" w:bottom="1440" w:left="1440" w:header="284" w:footer="275" w:gutter="0"/>
          <w:cols w:space="720"/>
          <w:docGrid w:linePitch="299"/>
        </w:sectPr>
      </w:pPr>
    </w:p>
    <w:p w14:paraId="3B39C052" w14:textId="1FA90FAA" w:rsidR="00E45AC5" w:rsidRPr="00206F2D" w:rsidRDefault="00193140" w:rsidP="003B0D21">
      <w:pPr>
        <w:rPr>
          <w:rFonts w:ascii="Roboto Condensed" w:hAnsi="Roboto Condensed"/>
          <w:color w:val="C00000"/>
          <w:sz w:val="24"/>
          <w:szCs w:val="24"/>
        </w:rPr>
      </w:pPr>
      <w:r w:rsidRPr="00206F2D">
        <w:rPr>
          <w:rFonts w:ascii="Roboto Condensed" w:hAnsi="Roboto Condensed"/>
          <w:color w:val="C00000"/>
          <w:sz w:val="24"/>
          <w:szCs w:val="24"/>
        </w:rPr>
        <w:t>1.1 Program Summary</w:t>
      </w:r>
    </w:p>
    <w:p w14:paraId="0B2F51E6" w14:textId="77777777" w:rsidR="00E45AC5" w:rsidRDefault="00E45AC5" w:rsidP="003B0D21">
      <w:pPr>
        <w:rPr>
          <w:rFonts w:ascii="Roboto Condensed" w:hAnsi="Roboto Condensed"/>
          <w:b/>
          <w:bCs/>
          <w:color w:val="C00000"/>
          <w:sz w:val="24"/>
          <w:szCs w:val="24"/>
        </w:rPr>
      </w:pPr>
    </w:p>
    <w:p w14:paraId="134275A3" w14:textId="54496EFE" w:rsidR="00E45AC5" w:rsidRPr="00193140" w:rsidRDefault="0035752B" w:rsidP="003B0D21">
      <w:pPr>
        <w:rPr>
          <w:rFonts w:ascii="Roboto Condensed" w:hAnsi="Roboto Condensed"/>
          <w:b/>
          <w:bCs/>
          <w:sz w:val="24"/>
          <w:szCs w:val="24"/>
        </w:rPr>
      </w:pPr>
      <w:r w:rsidRPr="00193140">
        <w:rPr>
          <w:rFonts w:ascii="Roboto Condensed" w:hAnsi="Roboto Condensed"/>
          <w:b/>
          <w:bCs/>
          <w:sz w:val="24"/>
          <w:szCs w:val="24"/>
        </w:rPr>
        <w:t>Provide a clear, concise overview of the program.</w:t>
      </w:r>
    </w:p>
    <w:p w14:paraId="77A798C5" w14:textId="77777777" w:rsidR="00E45AC5" w:rsidRPr="00B978A4" w:rsidRDefault="0035752B" w:rsidP="00B978A4">
      <w:pPr>
        <w:pStyle w:val="ListParagraph"/>
        <w:numPr>
          <w:ilvl w:val="0"/>
          <w:numId w:val="10"/>
        </w:numPr>
        <w:rPr>
          <w:rFonts w:ascii="Roboto Condensed" w:hAnsi="Roboto Condensed"/>
          <w:color w:val="404040" w:themeColor="text1" w:themeTint="BF"/>
          <w:sz w:val="24"/>
          <w:szCs w:val="24"/>
        </w:rPr>
      </w:pPr>
      <w:r w:rsidRPr="00B978A4">
        <w:rPr>
          <w:rFonts w:ascii="Roboto Condensed" w:hAnsi="Roboto Condensed"/>
          <w:color w:val="404040" w:themeColor="text1" w:themeTint="BF"/>
          <w:sz w:val="24"/>
          <w:szCs w:val="24"/>
        </w:rPr>
        <w:t>Describe the purpose and focus of the program.</w:t>
      </w:r>
    </w:p>
    <w:p w14:paraId="739CC45C" w14:textId="77777777" w:rsidR="00E45AC5" w:rsidRPr="00B978A4" w:rsidRDefault="0035752B" w:rsidP="00B978A4">
      <w:pPr>
        <w:pStyle w:val="ListParagraph"/>
        <w:numPr>
          <w:ilvl w:val="0"/>
          <w:numId w:val="10"/>
        </w:numPr>
        <w:rPr>
          <w:rFonts w:ascii="Roboto Condensed" w:hAnsi="Roboto Condensed"/>
          <w:color w:val="404040" w:themeColor="text1" w:themeTint="BF"/>
          <w:sz w:val="24"/>
          <w:szCs w:val="24"/>
        </w:rPr>
      </w:pPr>
      <w:r w:rsidRPr="00B978A4">
        <w:rPr>
          <w:rFonts w:ascii="Roboto Condensed" w:hAnsi="Roboto Condensed"/>
          <w:color w:val="404040" w:themeColor="text1" w:themeTint="BF"/>
          <w:sz w:val="24"/>
          <w:szCs w:val="24"/>
        </w:rPr>
        <w:t>Identify the target student population(s).</w:t>
      </w:r>
    </w:p>
    <w:p w14:paraId="6025F4EE" w14:textId="77777777" w:rsidR="00E45AC5" w:rsidRDefault="0035752B" w:rsidP="00B978A4">
      <w:pPr>
        <w:pStyle w:val="ListParagraph"/>
        <w:numPr>
          <w:ilvl w:val="0"/>
          <w:numId w:val="10"/>
        </w:numPr>
        <w:rPr>
          <w:rFonts w:ascii="Roboto Condensed" w:hAnsi="Roboto Condensed"/>
          <w:color w:val="404040" w:themeColor="text1" w:themeTint="BF"/>
          <w:sz w:val="24"/>
          <w:szCs w:val="24"/>
        </w:rPr>
      </w:pPr>
      <w:r w:rsidRPr="00B978A4">
        <w:rPr>
          <w:rFonts w:ascii="Roboto Condensed" w:hAnsi="Roboto Condensed"/>
          <w:color w:val="404040" w:themeColor="text1" w:themeTint="BF"/>
          <w:sz w:val="24"/>
          <w:szCs w:val="24"/>
        </w:rPr>
        <w:t>Highlight key strengths and distinguishing features of the program.</w:t>
      </w:r>
    </w:p>
    <w:sdt>
      <w:sdtPr>
        <w:rPr>
          <w:rFonts w:ascii="Roboto Condensed" w:hAnsi="Roboto Condensed"/>
          <w:sz w:val="24"/>
          <w:szCs w:val="24"/>
        </w:rPr>
        <w:id w:val="480350504"/>
        <w:placeholder>
          <w:docPart w:val="E8880DB19C4648AEA737DA636D70D272"/>
        </w:placeholder>
        <w:showingPlcHdr/>
      </w:sdtPr>
      <w:sdtContent>
        <w:p w14:paraId="2B3243E0" w14:textId="0BC1C857" w:rsidR="00E45AC5" w:rsidRPr="003B0D21" w:rsidRDefault="00B978A4" w:rsidP="003B0D21">
          <w:pPr>
            <w:rPr>
              <w:rFonts w:ascii="Roboto Condensed" w:hAnsi="Roboto Condensed"/>
              <w:sz w:val="24"/>
              <w:szCs w:val="24"/>
            </w:rPr>
          </w:pPr>
          <w:r w:rsidRPr="00FC52A7">
            <w:rPr>
              <w:rStyle w:val="PlaceholderText"/>
            </w:rPr>
            <w:t>Click or tap here to enter text.</w:t>
          </w:r>
        </w:p>
      </w:sdtContent>
    </w:sdt>
    <w:p w14:paraId="4262B40E" w14:textId="77777777" w:rsidR="00E45AC5" w:rsidRPr="003B0D21" w:rsidRDefault="00E45AC5" w:rsidP="003B0D21">
      <w:pPr>
        <w:rPr>
          <w:rFonts w:ascii="Roboto Condensed" w:hAnsi="Roboto Condensed"/>
          <w:sz w:val="24"/>
          <w:szCs w:val="24"/>
        </w:rPr>
      </w:pPr>
    </w:p>
    <w:p w14:paraId="6ECE77B8" w14:textId="77777777" w:rsidR="00E45AC5" w:rsidRPr="00B978A4" w:rsidRDefault="0035752B" w:rsidP="003B0D21">
      <w:pPr>
        <w:rPr>
          <w:rFonts w:ascii="Roboto Condensed" w:hAnsi="Roboto Condensed"/>
          <w:b/>
          <w:bCs/>
          <w:sz w:val="24"/>
          <w:szCs w:val="24"/>
        </w:rPr>
      </w:pPr>
      <w:r w:rsidRPr="00B978A4">
        <w:rPr>
          <w:rFonts w:ascii="Roboto Condensed" w:hAnsi="Roboto Condensed"/>
          <w:b/>
          <w:bCs/>
          <w:sz w:val="24"/>
          <w:szCs w:val="24"/>
        </w:rPr>
        <w:t>Enrollment Projections</w:t>
      </w:r>
    </w:p>
    <w:p w14:paraId="34B9FDF0" w14:textId="5BEEA339" w:rsidR="00E45AC5" w:rsidRPr="003B0D21" w:rsidRDefault="0035752B" w:rsidP="003B0D21">
      <w:pPr>
        <w:rPr>
          <w:rFonts w:ascii="Roboto Condensed" w:hAnsi="Roboto Condensed"/>
          <w:sz w:val="24"/>
          <w:szCs w:val="24"/>
        </w:rPr>
      </w:pPr>
      <w:r w:rsidRPr="003B0D21">
        <w:rPr>
          <w:rFonts w:ascii="Roboto Condensed" w:hAnsi="Roboto Condensed"/>
          <w:sz w:val="24"/>
          <w:szCs w:val="24"/>
        </w:rPr>
        <w:t>Demonstrate realistic, evidence-based enrollment expectations</w:t>
      </w:r>
      <w:r w:rsidR="00DF3730">
        <w:rPr>
          <w:rFonts w:ascii="Roboto Condensed" w:hAnsi="Roboto Condensed"/>
          <w:sz w:val="24"/>
          <w:szCs w:val="24"/>
        </w:rPr>
        <w:t>.</w:t>
      </w:r>
    </w:p>
    <w:p w14:paraId="5E4FA07A" w14:textId="77777777" w:rsidR="00E45AC5" w:rsidRPr="00DF3730" w:rsidRDefault="0035752B" w:rsidP="00DF3730">
      <w:pPr>
        <w:pStyle w:val="ListParagraph"/>
        <w:numPr>
          <w:ilvl w:val="0"/>
          <w:numId w:val="11"/>
        </w:numPr>
        <w:rPr>
          <w:rFonts w:ascii="Roboto Condensed" w:hAnsi="Roboto Condensed"/>
          <w:sz w:val="24"/>
          <w:szCs w:val="24"/>
        </w:rPr>
      </w:pPr>
      <w:r w:rsidRPr="00DF3730">
        <w:rPr>
          <w:rFonts w:ascii="Roboto Condensed" w:hAnsi="Roboto Condensed"/>
          <w:sz w:val="24"/>
          <w:szCs w:val="24"/>
        </w:rPr>
        <w:t>Provide projected enrollment (headcount) for Year 1, Year 3, and Year 5 after implementation.</w:t>
      </w:r>
    </w:p>
    <w:p w14:paraId="2FCC5352" w14:textId="77777777" w:rsidR="00E45AC5" w:rsidRPr="00DF3730" w:rsidRDefault="0035752B" w:rsidP="00DF3730">
      <w:pPr>
        <w:pStyle w:val="ListParagraph"/>
        <w:numPr>
          <w:ilvl w:val="0"/>
          <w:numId w:val="11"/>
        </w:numPr>
        <w:rPr>
          <w:rFonts w:ascii="Roboto Condensed" w:hAnsi="Roboto Condensed"/>
          <w:sz w:val="24"/>
          <w:szCs w:val="24"/>
        </w:rPr>
      </w:pPr>
      <w:r w:rsidRPr="00DF3730">
        <w:rPr>
          <w:rFonts w:ascii="Roboto Condensed" w:hAnsi="Roboto Condensed"/>
          <w:sz w:val="24"/>
          <w:szCs w:val="24"/>
        </w:rPr>
        <w:t>Describe the evidence and assumptions used to develop the above projections.</w:t>
      </w:r>
    </w:p>
    <w:p w14:paraId="4CA532F3" w14:textId="77777777" w:rsidR="00E45AC5" w:rsidRPr="00DF3730" w:rsidRDefault="0035752B" w:rsidP="00DF3730">
      <w:pPr>
        <w:pStyle w:val="ListParagraph"/>
        <w:numPr>
          <w:ilvl w:val="0"/>
          <w:numId w:val="11"/>
        </w:numPr>
        <w:rPr>
          <w:rFonts w:ascii="Roboto Condensed" w:hAnsi="Roboto Condensed"/>
          <w:sz w:val="24"/>
          <w:szCs w:val="24"/>
        </w:rPr>
      </w:pPr>
      <w:r w:rsidRPr="00DF3730">
        <w:rPr>
          <w:rFonts w:ascii="Roboto Condensed" w:hAnsi="Roboto Condensed"/>
          <w:sz w:val="24"/>
          <w:szCs w:val="24"/>
        </w:rPr>
        <w:t>Provide a summary of at least three years of enrollments (new and total) for existing programs within the department that are academically related to, or likely to share student populations, curricular resources, or instructional capacity with, the proposed program.</w:t>
      </w:r>
    </w:p>
    <w:sdt>
      <w:sdtPr>
        <w:rPr>
          <w:rFonts w:ascii="Roboto Condensed" w:hAnsi="Roboto Condensed"/>
          <w:sz w:val="24"/>
          <w:szCs w:val="24"/>
        </w:rPr>
        <w:alias w:val="Enrollment Projections"/>
        <w:tag w:val="Enrollment Projections"/>
        <w:id w:val="-1507047824"/>
        <w:placeholder>
          <w:docPart w:val="7148E5506712485CB3A70127B6020CDD"/>
        </w:placeholder>
        <w:showingPlcHdr/>
      </w:sdtPr>
      <w:sdtContent>
        <w:p w14:paraId="572E6272" w14:textId="4E98074F" w:rsidR="00DF3730" w:rsidRPr="003B0D21" w:rsidRDefault="00DF3730" w:rsidP="003B0D21">
          <w:pPr>
            <w:rPr>
              <w:rFonts w:ascii="Roboto Condensed" w:hAnsi="Roboto Condensed"/>
              <w:sz w:val="24"/>
              <w:szCs w:val="24"/>
            </w:rPr>
          </w:pPr>
          <w:r w:rsidRPr="00FC52A7">
            <w:rPr>
              <w:rStyle w:val="PlaceholderText"/>
            </w:rPr>
            <w:t>Click or tap here to enter text.</w:t>
          </w:r>
        </w:p>
      </w:sdtContent>
    </w:sdt>
    <w:p w14:paraId="3FE94CD6" w14:textId="77777777" w:rsidR="00E45AC5" w:rsidRPr="003B0D21" w:rsidRDefault="00E45AC5" w:rsidP="003B0D21">
      <w:pPr>
        <w:rPr>
          <w:rFonts w:ascii="Roboto Condensed" w:hAnsi="Roboto Condensed"/>
          <w:sz w:val="24"/>
          <w:szCs w:val="24"/>
        </w:rPr>
      </w:pPr>
    </w:p>
    <w:p w14:paraId="743578BE" w14:textId="77777777" w:rsidR="00E45AC5" w:rsidRPr="003B0D21" w:rsidRDefault="00E45AC5" w:rsidP="003B0D21">
      <w:pPr>
        <w:rPr>
          <w:rFonts w:ascii="Roboto Condensed" w:hAnsi="Roboto Condensed"/>
          <w:sz w:val="24"/>
          <w:szCs w:val="24"/>
        </w:rPr>
      </w:pPr>
    </w:p>
    <w:p w14:paraId="42660A68" w14:textId="7B0CC1FE" w:rsidR="00E45AC5" w:rsidRPr="00193140" w:rsidRDefault="00193140" w:rsidP="003B0D21">
      <w:pPr>
        <w:rPr>
          <w:rFonts w:ascii="Roboto Condensed" w:hAnsi="Roboto Condensed"/>
          <w:b/>
          <w:bCs/>
          <w:color w:val="C00000"/>
          <w:sz w:val="24"/>
          <w:szCs w:val="24"/>
        </w:rPr>
      </w:pPr>
      <w:r w:rsidRPr="00193140">
        <w:rPr>
          <w:rFonts w:ascii="Roboto Condensed" w:hAnsi="Roboto Condensed"/>
          <w:b/>
          <w:bCs/>
          <w:color w:val="C00000"/>
          <w:sz w:val="24"/>
          <w:szCs w:val="24"/>
        </w:rPr>
        <w:t>SECTION 2: STRATEGIC CASE FOR THE PROGRAM</w:t>
      </w:r>
    </w:p>
    <w:p w14:paraId="5FAA1B82" w14:textId="77777777" w:rsidR="00E45AC5" w:rsidRPr="003B0D21" w:rsidRDefault="00E45AC5" w:rsidP="003B0D21">
      <w:pPr>
        <w:rPr>
          <w:rFonts w:ascii="Roboto Condensed" w:hAnsi="Roboto Condensed"/>
          <w:sz w:val="24"/>
          <w:szCs w:val="24"/>
        </w:rPr>
      </w:pPr>
    </w:p>
    <w:p w14:paraId="1BEE415D"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This section should make a compelling, evidence-based case for why the program should be approved. Focus on alignment, demand, and differentiation.</w:t>
      </w:r>
    </w:p>
    <w:p w14:paraId="1E4E5F49" w14:textId="77777777" w:rsidR="00E45AC5" w:rsidRPr="003B0D21" w:rsidRDefault="00E45AC5" w:rsidP="003B0D21">
      <w:pPr>
        <w:rPr>
          <w:rFonts w:ascii="Roboto Condensed" w:hAnsi="Roboto Condensed"/>
          <w:sz w:val="24"/>
          <w:szCs w:val="24"/>
        </w:rPr>
      </w:pPr>
    </w:p>
    <w:p w14:paraId="3FAA2679" w14:textId="77777777" w:rsidR="00E45AC5" w:rsidRPr="003B0D21" w:rsidRDefault="00E45AC5" w:rsidP="003B0D21">
      <w:pPr>
        <w:rPr>
          <w:rFonts w:ascii="Roboto Condensed" w:hAnsi="Roboto Condensed"/>
          <w:sz w:val="24"/>
          <w:szCs w:val="24"/>
        </w:rPr>
      </w:pPr>
    </w:p>
    <w:p w14:paraId="7D92B736" w14:textId="7F1EB8B8" w:rsidR="00E45AC5" w:rsidRPr="00206F2D" w:rsidRDefault="00DF3730" w:rsidP="003B0D21">
      <w:pPr>
        <w:rPr>
          <w:rFonts w:ascii="Roboto Condensed" w:hAnsi="Roboto Condensed"/>
          <w:color w:val="C00000"/>
          <w:sz w:val="24"/>
          <w:szCs w:val="24"/>
        </w:rPr>
      </w:pPr>
      <w:r w:rsidRPr="00206F2D">
        <w:rPr>
          <w:rFonts w:ascii="Roboto Condensed" w:hAnsi="Roboto Condensed"/>
          <w:color w:val="C00000"/>
          <w:sz w:val="24"/>
          <w:szCs w:val="24"/>
        </w:rPr>
        <w:t xml:space="preserve">2.1 </w:t>
      </w:r>
      <w:r w:rsidR="0035752B" w:rsidRPr="00206F2D">
        <w:rPr>
          <w:rFonts w:ascii="Roboto Condensed" w:hAnsi="Roboto Condensed"/>
          <w:color w:val="C00000"/>
          <w:sz w:val="24"/>
          <w:szCs w:val="24"/>
        </w:rPr>
        <w:t>Alignment with CSU and Campus Priorities</w:t>
      </w:r>
    </w:p>
    <w:p w14:paraId="040E0551" w14:textId="095CE339" w:rsidR="00E45AC5" w:rsidRPr="003B0D21" w:rsidRDefault="0035752B" w:rsidP="003B0D21">
      <w:pPr>
        <w:rPr>
          <w:rFonts w:ascii="Roboto Condensed" w:hAnsi="Roboto Condensed"/>
          <w:sz w:val="24"/>
          <w:szCs w:val="24"/>
        </w:rPr>
      </w:pPr>
      <w:r w:rsidRPr="003B0D21">
        <w:rPr>
          <w:rFonts w:ascii="Roboto Condensed" w:hAnsi="Roboto Condensed"/>
          <w:sz w:val="24"/>
          <w:szCs w:val="24"/>
        </w:rPr>
        <w:t>Provide specific evidence of alignment.</w:t>
      </w:r>
    </w:p>
    <w:p w14:paraId="28EE9A0B" w14:textId="77777777" w:rsidR="00E45AC5" w:rsidRPr="00DF3730" w:rsidRDefault="0035752B" w:rsidP="00DF3730">
      <w:pPr>
        <w:pStyle w:val="ListParagraph"/>
        <w:numPr>
          <w:ilvl w:val="0"/>
          <w:numId w:val="12"/>
        </w:numPr>
        <w:rPr>
          <w:rFonts w:ascii="Roboto Condensed" w:hAnsi="Roboto Condensed"/>
          <w:sz w:val="24"/>
          <w:szCs w:val="24"/>
        </w:rPr>
      </w:pPr>
      <w:r w:rsidRPr="00DF3730">
        <w:rPr>
          <w:rFonts w:ascii="Roboto Condensed" w:hAnsi="Roboto Condensed"/>
          <w:sz w:val="24"/>
          <w:szCs w:val="24"/>
        </w:rPr>
        <w:t>Explain how the program advances CSU Forward priorities.</w:t>
      </w:r>
    </w:p>
    <w:p w14:paraId="64985E03" w14:textId="77777777" w:rsidR="00E45AC5" w:rsidRPr="00DF3730" w:rsidRDefault="0035752B" w:rsidP="00DF3730">
      <w:pPr>
        <w:pStyle w:val="ListParagraph"/>
        <w:numPr>
          <w:ilvl w:val="0"/>
          <w:numId w:val="12"/>
        </w:numPr>
        <w:rPr>
          <w:rFonts w:ascii="Roboto Condensed" w:hAnsi="Roboto Condensed"/>
          <w:sz w:val="24"/>
          <w:szCs w:val="24"/>
        </w:rPr>
      </w:pPr>
      <w:r w:rsidRPr="00DF3730">
        <w:rPr>
          <w:rFonts w:ascii="Roboto Condensed" w:hAnsi="Roboto Condensed"/>
          <w:sz w:val="24"/>
          <w:szCs w:val="24"/>
        </w:rPr>
        <w:t>Describe alignment with campus mission, strategic plan, and/or academic priorities.</w:t>
      </w:r>
    </w:p>
    <w:p w14:paraId="445B749D" w14:textId="77777777" w:rsidR="00E45AC5" w:rsidRPr="00DF3730" w:rsidRDefault="0035752B" w:rsidP="00DF3730">
      <w:pPr>
        <w:pStyle w:val="ListParagraph"/>
        <w:numPr>
          <w:ilvl w:val="0"/>
          <w:numId w:val="12"/>
        </w:numPr>
        <w:rPr>
          <w:rFonts w:ascii="Roboto Condensed" w:hAnsi="Roboto Condensed"/>
          <w:sz w:val="24"/>
          <w:szCs w:val="24"/>
        </w:rPr>
      </w:pPr>
      <w:r w:rsidRPr="00DF3730">
        <w:rPr>
          <w:rFonts w:ascii="Roboto Condensed" w:hAnsi="Roboto Condensed"/>
          <w:sz w:val="24"/>
          <w:szCs w:val="24"/>
        </w:rPr>
        <w:t>Identify the institutional, regional, or system-level need or gap this program addresses.</w:t>
      </w:r>
    </w:p>
    <w:p w14:paraId="03959331" w14:textId="77777777" w:rsidR="00E45AC5" w:rsidRDefault="0035752B" w:rsidP="00DF3730">
      <w:pPr>
        <w:pStyle w:val="ListParagraph"/>
        <w:numPr>
          <w:ilvl w:val="0"/>
          <w:numId w:val="12"/>
        </w:numPr>
        <w:rPr>
          <w:rFonts w:ascii="Roboto Condensed" w:hAnsi="Roboto Condensed"/>
          <w:sz w:val="24"/>
          <w:szCs w:val="24"/>
        </w:rPr>
      </w:pPr>
      <w:r w:rsidRPr="00DF3730">
        <w:rPr>
          <w:rFonts w:ascii="Roboto Condensed" w:hAnsi="Roboto Condensed"/>
          <w:sz w:val="24"/>
          <w:szCs w:val="24"/>
        </w:rPr>
        <w:t>Explain how the program complements existing CSU programs.</w:t>
      </w:r>
    </w:p>
    <w:sdt>
      <w:sdtPr>
        <w:rPr>
          <w:rFonts w:ascii="Roboto Condensed" w:hAnsi="Roboto Condensed"/>
          <w:sz w:val="24"/>
          <w:szCs w:val="24"/>
        </w:rPr>
        <w:id w:val="1853063469"/>
        <w:placeholder>
          <w:docPart w:val="DefaultPlaceholder_-1854013440"/>
        </w:placeholder>
        <w:showingPlcHdr/>
      </w:sdtPr>
      <w:sdtContent>
        <w:p w14:paraId="1C3C5E59" w14:textId="733E1DEA" w:rsidR="00E45AC5" w:rsidRPr="003B0D21" w:rsidRDefault="00DF3730" w:rsidP="003B0D21">
          <w:pPr>
            <w:rPr>
              <w:rFonts w:ascii="Roboto Condensed" w:hAnsi="Roboto Condensed"/>
              <w:sz w:val="24"/>
              <w:szCs w:val="24"/>
            </w:rPr>
          </w:pPr>
          <w:r w:rsidRPr="00FC52A7">
            <w:rPr>
              <w:rStyle w:val="PlaceholderText"/>
            </w:rPr>
            <w:t>Click or tap here to enter text.</w:t>
          </w:r>
        </w:p>
      </w:sdtContent>
    </w:sdt>
    <w:p w14:paraId="52FC41DD" w14:textId="77777777" w:rsidR="00E45AC5" w:rsidRPr="003B0D21" w:rsidRDefault="00E45AC5" w:rsidP="003B0D21">
      <w:pPr>
        <w:rPr>
          <w:rFonts w:ascii="Roboto Condensed" w:hAnsi="Roboto Condensed"/>
          <w:sz w:val="24"/>
          <w:szCs w:val="24"/>
        </w:rPr>
      </w:pPr>
    </w:p>
    <w:p w14:paraId="3277AAB4" w14:textId="77777777" w:rsidR="00E45AC5" w:rsidRPr="003B0D21" w:rsidRDefault="00E45AC5" w:rsidP="003B0D21">
      <w:pPr>
        <w:rPr>
          <w:rFonts w:ascii="Roboto Condensed" w:hAnsi="Roboto Condensed"/>
          <w:sz w:val="24"/>
          <w:szCs w:val="24"/>
        </w:rPr>
      </w:pPr>
    </w:p>
    <w:p w14:paraId="33DC990D" w14:textId="429BE553" w:rsidR="00E45AC5" w:rsidRPr="00206F2D" w:rsidRDefault="00DF3730" w:rsidP="003B0D21">
      <w:pPr>
        <w:rPr>
          <w:rFonts w:ascii="Roboto Condensed" w:hAnsi="Roboto Condensed"/>
          <w:color w:val="C00000"/>
          <w:sz w:val="24"/>
          <w:szCs w:val="24"/>
        </w:rPr>
      </w:pPr>
      <w:r w:rsidRPr="00206F2D">
        <w:rPr>
          <w:rFonts w:ascii="Roboto Condensed" w:hAnsi="Roboto Condensed"/>
          <w:color w:val="C00000"/>
          <w:sz w:val="24"/>
          <w:szCs w:val="24"/>
        </w:rPr>
        <w:t xml:space="preserve">2.2 </w:t>
      </w:r>
      <w:r w:rsidR="0035752B" w:rsidRPr="00206F2D">
        <w:rPr>
          <w:rFonts w:ascii="Roboto Condensed" w:hAnsi="Roboto Condensed"/>
          <w:color w:val="C00000"/>
          <w:sz w:val="24"/>
          <w:szCs w:val="24"/>
        </w:rPr>
        <w:t>Market and Workforce Demand</w:t>
      </w:r>
    </w:p>
    <w:p w14:paraId="5E3E5F9F" w14:textId="68BFFE6C" w:rsidR="00E45AC5" w:rsidRDefault="0035752B" w:rsidP="003B0D21">
      <w:pPr>
        <w:rPr>
          <w:rFonts w:ascii="Roboto Condensed" w:hAnsi="Roboto Condensed"/>
          <w:sz w:val="24"/>
          <w:szCs w:val="24"/>
        </w:rPr>
      </w:pPr>
      <w:r w:rsidRPr="003B0D21">
        <w:rPr>
          <w:rFonts w:ascii="Roboto Condensed" w:hAnsi="Roboto Condensed"/>
          <w:sz w:val="24"/>
          <w:szCs w:val="24"/>
        </w:rPr>
        <w:t>Demonstrate workforce demand for the program using verifiable labor market data and documented employer input. Responses should clearly identify data sources, geographic scope, and methodology where applicable.</w:t>
      </w:r>
    </w:p>
    <w:p w14:paraId="19E73819" w14:textId="77777777" w:rsidR="00E45AC5" w:rsidRPr="00DF3730" w:rsidRDefault="0035752B" w:rsidP="00DF3730">
      <w:pPr>
        <w:pStyle w:val="ListParagraph"/>
        <w:numPr>
          <w:ilvl w:val="0"/>
          <w:numId w:val="13"/>
        </w:numPr>
        <w:rPr>
          <w:rFonts w:ascii="Roboto Condensed" w:hAnsi="Roboto Condensed"/>
          <w:sz w:val="24"/>
          <w:szCs w:val="24"/>
        </w:rPr>
      </w:pPr>
      <w:r w:rsidRPr="00DF3730">
        <w:rPr>
          <w:rFonts w:ascii="Roboto Condensed" w:hAnsi="Roboto Condensed"/>
          <w:sz w:val="24"/>
          <w:szCs w:val="24"/>
        </w:rPr>
        <w:t>Identify 3–5 key occupations aligned with this program.</w:t>
      </w:r>
    </w:p>
    <w:p w14:paraId="565FC8AF" w14:textId="77777777" w:rsidR="00E45AC5" w:rsidRPr="00DF3730" w:rsidRDefault="0035752B" w:rsidP="00DF3730">
      <w:pPr>
        <w:pStyle w:val="ListParagraph"/>
        <w:numPr>
          <w:ilvl w:val="0"/>
          <w:numId w:val="13"/>
        </w:numPr>
        <w:rPr>
          <w:rFonts w:ascii="Roboto Condensed" w:hAnsi="Roboto Condensed"/>
          <w:sz w:val="24"/>
          <w:szCs w:val="24"/>
        </w:rPr>
      </w:pPr>
      <w:r w:rsidRPr="00DF3730">
        <w:rPr>
          <w:rFonts w:ascii="Roboto Condensed" w:hAnsi="Roboto Condensed"/>
          <w:sz w:val="24"/>
          <w:szCs w:val="24"/>
        </w:rPr>
        <w:t>Summarize demand at the regional and/or state level (national data may supplement but not replace regional analysis) and how the data support the need for this program. Include:</w:t>
      </w:r>
    </w:p>
    <w:p w14:paraId="33A2C4DB" w14:textId="77777777" w:rsidR="00E45AC5" w:rsidRPr="00DF3730" w:rsidRDefault="0035752B" w:rsidP="00DF3730">
      <w:pPr>
        <w:pStyle w:val="ListParagraph"/>
        <w:numPr>
          <w:ilvl w:val="0"/>
          <w:numId w:val="13"/>
        </w:numPr>
        <w:rPr>
          <w:rFonts w:ascii="Roboto Condensed" w:hAnsi="Roboto Condensed"/>
          <w:sz w:val="24"/>
          <w:szCs w:val="24"/>
        </w:rPr>
      </w:pPr>
      <w:r w:rsidRPr="00DF3730">
        <w:rPr>
          <w:rFonts w:ascii="Roboto Condensed" w:hAnsi="Roboto Condensed"/>
          <w:sz w:val="24"/>
          <w:szCs w:val="24"/>
        </w:rPr>
        <w:t>Projected job growth</w:t>
      </w:r>
    </w:p>
    <w:p w14:paraId="0666D2E3" w14:textId="77777777" w:rsidR="00E45AC5" w:rsidRPr="00DF3730" w:rsidRDefault="0035752B" w:rsidP="00DF3730">
      <w:pPr>
        <w:pStyle w:val="ListParagraph"/>
        <w:numPr>
          <w:ilvl w:val="0"/>
          <w:numId w:val="13"/>
        </w:numPr>
        <w:rPr>
          <w:rFonts w:ascii="Roboto Condensed" w:hAnsi="Roboto Condensed"/>
          <w:sz w:val="24"/>
          <w:szCs w:val="24"/>
        </w:rPr>
      </w:pPr>
      <w:r w:rsidRPr="00DF3730">
        <w:rPr>
          <w:rFonts w:ascii="Roboto Condensed" w:hAnsi="Roboto Condensed"/>
          <w:sz w:val="24"/>
          <w:szCs w:val="24"/>
        </w:rPr>
        <w:t>Median or entry-level wages</w:t>
      </w:r>
    </w:p>
    <w:p w14:paraId="31B51353" w14:textId="77777777" w:rsidR="00E45AC5" w:rsidRPr="00DF3730" w:rsidRDefault="0035752B" w:rsidP="00DF3730">
      <w:pPr>
        <w:pStyle w:val="ListParagraph"/>
        <w:numPr>
          <w:ilvl w:val="0"/>
          <w:numId w:val="13"/>
        </w:numPr>
        <w:rPr>
          <w:rFonts w:ascii="Roboto Condensed" w:hAnsi="Roboto Condensed"/>
          <w:sz w:val="24"/>
          <w:szCs w:val="24"/>
        </w:rPr>
      </w:pPr>
      <w:r w:rsidRPr="00DF3730">
        <w:rPr>
          <w:rFonts w:ascii="Roboto Condensed" w:hAnsi="Roboto Condensed"/>
          <w:sz w:val="24"/>
          <w:szCs w:val="24"/>
        </w:rPr>
        <w:t>Current employment levels (if relevant)</w:t>
      </w:r>
    </w:p>
    <w:p w14:paraId="0AB32E39" w14:textId="77777777" w:rsidR="00E45AC5" w:rsidRPr="00DF3730" w:rsidRDefault="0035752B" w:rsidP="00DF3730">
      <w:pPr>
        <w:pStyle w:val="ListParagraph"/>
        <w:numPr>
          <w:ilvl w:val="0"/>
          <w:numId w:val="13"/>
        </w:numPr>
        <w:rPr>
          <w:rFonts w:ascii="Roboto Condensed" w:hAnsi="Roboto Condensed"/>
          <w:sz w:val="24"/>
          <w:szCs w:val="24"/>
        </w:rPr>
      </w:pPr>
      <w:r w:rsidRPr="00DF3730">
        <w:rPr>
          <w:rFonts w:ascii="Roboto Condensed" w:hAnsi="Roboto Condensed"/>
          <w:sz w:val="24"/>
          <w:szCs w:val="24"/>
        </w:rPr>
        <w:t>Specific data sources (e.g., CA EDD, BLS, Lightcast)</w:t>
      </w:r>
    </w:p>
    <w:p w14:paraId="1700F6BC" w14:textId="77777777" w:rsidR="00E45AC5" w:rsidRPr="00DF3730" w:rsidRDefault="0035752B" w:rsidP="00DF3730">
      <w:pPr>
        <w:pStyle w:val="ListParagraph"/>
        <w:numPr>
          <w:ilvl w:val="0"/>
          <w:numId w:val="13"/>
        </w:numPr>
        <w:rPr>
          <w:rFonts w:ascii="Roboto Condensed" w:hAnsi="Roboto Condensed"/>
          <w:sz w:val="24"/>
          <w:szCs w:val="24"/>
        </w:rPr>
      </w:pPr>
      <w:r w:rsidRPr="00DF3730">
        <w:rPr>
          <w:rFonts w:ascii="Roboto Condensed" w:hAnsi="Roboto Condensed"/>
          <w:sz w:val="24"/>
          <w:szCs w:val="24"/>
        </w:rPr>
        <w:t>Describe employer or industry input used to validate demand.</w:t>
      </w:r>
    </w:p>
    <w:p w14:paraId="1B063C5A" w14:textId="77777777" w:rsidR="00E45AC5" w:rsidRDefault="0035752B" w:rsidP="00DF3730">
      <w:pPr>
        <w:pStyle w:val="ListParagraph"/>
        <w:numPr>
          <w:ilvl w:val="0"/>
          <w:numId w:val="13"/>
        </w:numPr>
        <w:rPr>
          <w:rFonts w:ascii="Roboto Condensed" w:hAnsi="Roboto Condensed"/>
          <w:sz w:val="24"/>
          <w:szCs w:val="24"/>
        </w:rPr>
      </w:pPr>
      <w:r w:rsidRPr="00DF3730">
        <w:rPr>
          <w:rFonts w:ascii="Roboto Condensed" w:hAnsi="Roboto Condensed"/>
          <w:sz w:val="24"/>
          <w:szCs w:val="24"/>
        </w:rPr>
        <w:t>Provide evidence of student demand (if available).</w:t>
      </w:r>
    </w:p>
    <w:sdt>
      <w:sdtPr>
        <w:rPr>
          <w:rFonts w:ascii="Roboto Condensed" w:hAnsi="Roboto Condensed"/>
          <w:sz w:val="24"/>
          <w:szCs w:val="24"/>
        </w:rPr>
        <w:id w:val="-312873566"/>
        <w:placeholder>
          <w:docPart w:val="DefaultPlaceholder_-1854013440"/>
        </w:placeholder>
        <w:showingPlcHdr/>
      </w:sdtPr>
      <w:sdtContent>
        <w:p w14:paraId="5946090F" w14:textId="6E547CA5" w:rsidR="00E45AC5" w:rsidRPr="003B0D21" w:rsidRDefault="00A027C2" w:rsidP="003B0D21">
          <w:pPr>
            <w:rPr>
              <w:rFonts w:ascii="Roboto Condensed" w:hAnsi="Roboto Condensed"/>
              <w:sz w:val="24"/>
              <w:szCs w:val="24"/>
            </w:rPr>
          </w:pPr>
          <w:r w:rsidRPr="00FC52A7">
            <w:rPr>
              <w:rStyle w:val="PlaceholderText"/>
            </w:rPr>
            <w:t>Click or tap here to enter text.</w:t>
          </w:r>
        </w:p>
      </w:sdtContent>
    </w:sdt>
    <w:p w14:paraId="6ED65F69" w14:textId="77777777" w:rsidR="00E45AC5" w:rsidRPr="003B0D21" w:rsidRDefault="00E45AC5" w:rsidP="003B0D21">
      <w:pPr>
        <w:rPr>
          <w:rFonts w:ascii="Roboto Condensed" w:hAnsi="Roboto Condensed"/>
          <w:sz w:val="24"/>
          <w:szCs w:val="24"/>
        </w:rPr>
      </w:pPr>
    </w:p>
    <w:p w14:paraId="31172C9E" w14:textId="77777777" w:rsidR="00E45AC5" w:rsidRPr="003B0D21" w:rsidRDefault="00E45AC5" w:rsidP="003B0D21">
      <w:pPr>
        <w:rPr>
          <w:rFonts w:ascii="Roboto Condensed" w:hAnsi="Roboto Condensed"/>
          <w:sz w:val="24"/>
          <w:szCs w:val="24"/>
        </w:rPr>
      </w:pPr>
    </w:p>
    <w:p w14:paraId="419EA9C5" w14:textId="77777777" w:rsidR="00A027C2" w:rsidRPr="00206F2D" w:rsidRDefault="00A027C2" w:rsidP="003B0D21">
      <w:pPr>
        <w:rPr>
          <w:rFonts w:ascii="Roboto Condensed" w:hAnsi="Roboto Condensed"/>
          <w:color w:val="C00000"/>
          <w:sz w:val="24"/>
          <w:szCs w:val="24"/>
        </w:rPr>
      </w:pPr>
      <w:r w:rsidRPr="00206F2D">
        <w:rPr>
          <w:rFonts w:ascii="Roboto Condensed" w:hAnsi="Roboto Condensed"/>
          <w:color w:val="C00000"/>
          <w:sz w:val="24"/>
          <w:szCs w:val="24"/>
        </w:rPr>
        <w:t xml:space="preserve">2.3 </w:t>
      </w:r>
      <w:r w:rsidR="0035752B" w:rsidRPr="00206F2D">
        <w:rPr>
          <w:rFonts w:ascii="Roboto Condensed" w:hAnsi="Roboto Condensed"/>
          <w:color w:val="C00000"/>
          <w:sz w:val="24"/>
          <w:szCs w:val="24"/>
        </w:rPr>
        <w:t>Program Value Proposition and Distinctiveness</w:t>
      </w:r>
    </w:p>
    <w:p w14:paraId="0D3A178A" w14:textId="00B0D574" w:rsidR="00E45AC5" w:rsidRDefault="0035752B" w:rsidP="003B0D21">
      <w:pPr>
        <w:rPr>
          <w:rFonts w:ascii="Roboto Condensed" w:hAnsi="Roboto Condensed"/>
          <w:sz w:val="24"/>
          <w:szCs w:val="24"/>
        </w:rPr>
      </w:pPr>
      <w:r w:rsidRPr="003B0D21">
        <w:rPr>
          <w:rFonts w:ascii="Roboto Condensed" w:hAnsi="Roboto Condensed"/>
          <w:sz w:val="24"/>
          <w:szCs w:val="24"/>
        </w:rPr>
        <w:t>Describe the program’s value to students, how it is meaningfully differentiated from existing offerings, and how it will be sustained and remain current over time.</w:t>
      </w:r>
    </w:p>
    <w:p w14:paraId="08A5D351" w14:textId="77777777" w:rsidR="00E45AC5" w:rsidRPr="00A027C2" w:rsidRDefault="0035752B" w:rsidP="00A027C2">
      <w:pPr>
        <w:pStyle w:val="ListParagraph"/>
        <w:numPr>
          <w:ilvl w:val="0"/>
          <w:numId w:val="14"/>
        </w:numPr>
        <w:rPr>
          <w:rFonts w:ascii="Roboto Condensed" w:hAnsi="Roboto Condensed"/>
          <w:sz w:val="24"/>
          <w:szCs w:val="24"/>
        </w:rPr>
      </w:pPr>
      <w:r w:rsidRPr="00A027C2">
        <w:rPr>
          <w:rFonts w:ascii="Roboto Condensed" w:hAnsi="Roboto Condensed"/>
          <w:sz w:val="24"/>
          <w:szCs w:val="24"/>
        </w:rPr>
        <w:t>Describe the factors expected to attract and serve students.</w:t>
      </w:r>
    </w:p>
    <w:p w14:paraId="5CA87728" w14:textId="77777777" w:rsidR="00E45AC5" w:rsidRPr="00A027C2" w:rsidRDefault="0035752B" w:rsidP="00A027C2">
      <w:pPr>
        <w:pStyle w:val="ListParagraph"/>
        <w:numPr>
          <w:ilvl w:val="0"/>
          <w:numId w:val="14"/>
        </w:numPr>
        <w:rPr>
          <w:rFonts w:ascii="Roboto Condensed" w:hAnsi="Roboto Condensed"/>
          <w:sz w:val="24"/>
          <w:szCs w:val="24"/>
        </w:rPr>
      </w:pPr>
      <w:r w:rsidRPr="00A027C2">
        <w:rPr>
          <w:rFonts w:ascii="Roboto Condensed" w:hAnsi="Roboto Condensed"/>
          <w:sz w:val="24"/>
          <w:szCs w:val="24"/>
        </w:rPr>
        <w:t>Describe how this program will be meaningfully differentiated from existing offerings.</w:t>
      </w:r>
    </w:p>
    <w:p w14:paraId="45F0243B" w14:textId="77777777" w:rsidR="00E45AC5" w:rsidRPr="00A027C2" w:rsidRDefault="0035752B" w:rsidP="00A027C2">
      <w:pPr>
        <w:pStyle w:val="ListParagraph"/>
        <w:numPr>
          <w:ilvl w:val="0"/>
          <w:numId w:val="14"/>
        </w:numPr>
        <w:rPr>
          <w:rFonts w:ascii="Roboto Condensed" w:hAnsi="Roboto Condensed"/>
          <w:sz w:val="24"/>
          <w:szCs w:val="24"/>
        </w:rPr>
      </w:pPr>
      <w:r w:rsidRPr="00A027C2">
        <w:rPr>
          <w:rFonts w:ascii="Roboto Condensed" w:hAnsi="Roboto Condensed"/>
          <w:sz w:val="24"/>
          <w:szCs w:val="24"/>
        </w:rPr>
        <w:t>Describe how the curriculum, pedagogy, and program structure will remain responsive to evolving disciplinary, workforce, technological, and student needs over time.</w:t>
      </w:r>
    </w:p>
    <w:p w14:paraId="28AAB816" w14:textId="77777777" w:rsidR="00E45AC5" w:rsidRDefault="0035752B" w:rsidP="00A027C2">
      <w:pPr>
        <w:pStyle w:val="ListParagraph"/>
        <w:numPr>
          <w:ilvl w:val="0"/>
          <w:numId w:val="14"/>
        </w:numPr>
        <w:rPr>
          <w:rFonts w:ascii="Roboto Condensed" w:hAnsi="Roboto Condensed"/>
          <w:sz w:val="24"/>
          <w:szCs w:val="24"/>
        </w:rPr>
      </w:pPr>
      <w:r w:rsidRPr="00A027C2">
        <w:rPr>
          <w:rFonts w:ascii="Roboto Condensed" w:hAnsi="Roboto Condensed"/>
          <w:sz w:val="24"/>
          <w:szCs w:val="24"/>
        </w:rPr>
        <w:t>How will the program prepare students to work ethically and effectively in environments increasingly shaped by AI and emerging technologies?</w:t>
      </w:r>
    </w:p>
    <w:sdt>
      <w:sdtPr>
        <w:rPr>
          <w:rFonts w:ascii="Roboto Condensed" w:hAnsi="Roboto Condensed"/>
          <w:sz w:val="24"/>
          <w:szCs w:val="24"/>
        </w:rPr>
        <w:id w:val="-1339307589"/>
        <w:placeholder>
          <w:docPart w:val="DefaultPlaceholder_-1854013440"/>
        </w:placeholder>
        <w:showingPlcHdr/>
      </w:sdtPr>
      <w:sdtContent>
        <w:p w14:paraId="3864F6DD" w14:textId="42C619C6" w:rsidR="00E45AC5" w:rsidRPr="003B0D21" w:rsidRDefault="00A027C2" w:rsidP="003B0D21">
          <w:pPr>
            <w:rPr>
              <w:rFonts w:ascii="Roboto Condensed" w:hAnsi="Roboto Condensed"/>
              <w:sz w:val="24"/>
              <w:szCs w:val="24"/>
            </w:rPr>
          </w:pPr>
          <w:r w:rsidRPr="00FC52A7">
            <w:rPr>
              <w:rStyle w:val="PlaceholderText"/>
            </w:rPr>
            <w:t>Click or tap here to enter text.</w:t>
          </w:r>
        </w:p>
      </w:sdtContent>
    </w:sdt>
    <w:p w14:paraId="145F5215" w14:textId="77777777" w:rsidR="00E45AC5" w:rsidRPr="003B0D21" w:rsidRDefault="00E45AC5" w:rsidP="003B0D21">
      <w:pPr>
        <w:rPr>
          <w:rFonts w:ascii="Roboto Condensed" w:hAnsi="Roboto Condensed"/>
          <w:sz w:val="24"/>
          <w:szCs w:val="24"/>
        </w:rPr>
      </w:pPr>
    </w:p>
    <w:p w14:paraId="27DCA248" w14:textId="77777777" w:rsidR="00E45AC5" w:rsidRPr="003B0D21" w:rsidRDefault="00E45AC5" w:rsidP="003B0D21">
      <w:pPr>
        <w:rPr>
          <w:rFonts w:ascii="Roboto Condensed" w:hAnsi="Roboto Condensed"/>
          <w:sz w:val="24"/>
          <w:szCs w:val="24"/>
        </w:rPr>
      </w:pPr>
    </w:p>
    <w:p w14:paraId="564A75E7" w14:textId="3CCE53D1" w:rsidR="00E45AC5" w:rsidRPr="00193140" w:rsidRDefault="00193140" w:rsidP="003B0D21">
      <w:pPr>
        <w:rPr>
          <w:rFonts w:ascii="Roboto Condensed" w:hAnsi="Roboto Condensed"/>
          <w:b/>
          <w:bCs/>
          <w:color w:val="C00000"/>
          <w:sz w:val="24"/>
          <w:szCs w:val="24"/>
        </w:rPr>
      </w:pPr>
      <w:r w:rsidRPr="00193140">
        <w:rPr>
          <w:rFonts w:ascii="Roboto Condensed" w:hAnsi="Roboto Condensed"/>
          <w:b/>
          <w:bCs/>
          <w:color w:val="C00000"/>
          <w:sz w:val="24"/>
          <w:szCs w:val="24"/>
        </w:rPr>
        <w:t>SECTION 3: PROGRAM DESIGN, CURRICULUM ALIGNMENT, AND LEARNING ASSESSMENT</w:t>
      </w:r>
    </w:p>
    <w:p w14:paraId="0199FF48" w14:textId="77777777" w:rsidR="00E45AC5" w:rsidRPr="003B0D21" w:rsidRDefault="00E45AC5" w:rsidP="003B0D21">
      <w:pPr>
        <w:rPr>
          <w:rFonts w:ascii="Roboto Condensed" w:hAnsi="Roboto Condensed"/>
          <w:sz w:val="24"/>
          <w:szCs w:val="24"/>
        </w:rPr>
      </w:pPr>
    </w:p>
    <w:p w14:paraId="0BE310E7"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Demonstrate academic rigor, well-articulated curricular structure, and clear alignment among program goals, learning outcomes, program design, and assessment practices, including a systematic plan to use assessment results to inform continuous improvement.</w:t>
      </w:r>
    </w:p>
    <w:p w14:paraId="210C13AF" w14:textId="77777777" w:rsidR="00E45AC5" w:rsidRPr="003B0D21" w:rsidRDefault="00E45AC5" w:rsidP="003B0D21">
      <w:pPr>
        <w:rPr>
          <w:rFonts w:ascii="Roboto Condensed" w:hAnsi="Roboto Condensed"/>
          <w:sz w:val="24"/>
          <w:szCs w:val="24"/>
        </w:rPr>
      </w:pPr>
    </w:p>
    <w:p w14:paraId="675BF487" w14:textId="77777777" w:rsidR="00E45AC5" w:rsidRPr="003B0D21" w:rsidRDefault="00E45AC5" w:rsidP="003B0D21">
      <w:pPr>
        <w:rPr>
          <w:rFonts w:ascii="Roboto Condensed" w:hAnsi="Roboto Condensed"/>
          <w:sz w:val="24"/>
          <w:szCs w:val="24"/>
        </w:rPr>
      </w:pPr>
    </w:p>
    <w:p w14:paraId="4DC0E055" w14:textId="5D1DAA01" w:rsidR="00E45AC5" w:rsidRPr="00206F2D" w:rsidRDefault="00A027C2" w:rsidP="003B0D21">
      <w:pPr>
        <w:rPr>
          <w:rFonts w:ascii="Roboto Condensed" w:hAnsi="Roboto Condensed"/>
          <w:color w:val="C00000"/>
          <w:sz w:val="24"/>
          <w:szCs w:val="24"/>
        </w:rPr>
      </w:pPr>
      <w:r w:rsidRPr="00206F2D">
        <w:rPr>
          <w:rFonts w:ascii="Roboto Condensed" w:hAnsi="Roboto Condensed"/>
          <w:color w:val="C00000"/>
          <w:sz w:val="24"/>
          <w:szCs w:val="24"/>
        </w:rPr>
        <w:t xml:space="preserve">3.1 </w:t>
      </w:r>
      <w:r w:rsidR="0035752B" w:rsidRPr="00206F2D">
        <w:rPr>
          <w:rFonts w:ascii="Roboto Condensed" w:hAnsi="Roboto Condensed"/>
          <w:color w:val="C00000"/>
          <w:sz w:val="24"/>
          <w:szCs w:val="24"/>
        </w:rPr>
        <w:t>Catalog Description</w:t>
      </w:r>
    </w:p>
    <w:p w14:paraId="7B6AF3A4" w14:textId="77777777" w:rsidR="00E45AC5" w:rsidRPr="003B0D21" w:rsidRDefault="00E45AC5" w:rsidP="003B0D21">
      <w:pPr>
        <w:rPr>
          <w:rFonts w:ascii="Roboto Condensed" w:hAnsi="Roboto Condensed"/>
          <w:sz w:val="24"/>
          <w:szCs w:val="24"/>
        </w:rPr>
      </w:pPr>
    </w:p>
    <w:p w14:paraId="36F725E7" w14:textId="371E251B" w:rsidR="00E45AC5" w:rsidRPr="003B0D21" w:rsidRDefault="0035752B" w:rsidP="003B0D21">
      <w:pPr>
        <w:rPr>
          <w:rFonts w:ascii="Roboto Condensed" w:hAnsi="Roboto Condensed"/>
          <w:sz w:val="24"/>
          <w:szCs w:val="24"/>
        </w:rPr>
      </w:pPr>
      <w:r w:rsidRPr="003B0D21">
        <w:rPr>
          <w:rFonts w:ascii="Roboto Condensed" w:hAnsi="Roboto Condensed"/>
          <w:sz w:val="24"/>
          <w:szCs w:val="24"/>
        </w:rPr>
        <w:t>Provide catalog-ready language suitable for publication. Write clearly for a student audience while ensuring accuracy and completeness.</w:t>
      </w:r>
      <w:r w:rsidR="00A027C2">
        <w:rPr>
          <w:rFonts w:ascii="Roboto Condensed" w:hAnsi="Roboto Condensed"/>
          <w:sz w:val="24"/>
          <w:szCs w:val="24"/>
        </w:rPr>
        <w:t xml:space="preserve"> </w:t>
      </w:r>
      <w:r w:rsidRPr="00A027C2">
        <w:rPr>
          <w:rFonts w:ascii="Roboto Condensed" w:hAnsi="Roboto Condensed"/>
          <w:b/>
          <w:bCs/>
          <w:sz w:val="24"/>
          <w:szCs w:val="24"/>
        </w:rPr>
        <w:t>The catalog description should accurately reflect the program as it will be presented to prospective students</w:t>
      </w:r>
      <w:r w:rsidRPr="003B0D21">
        <w:rPr>
          <w:rFonts w:ascii="Roboto Condensed" w:hAnsi="Roboto Condensed"/>
          <w:sz w:val="24"/>
          <w:szCs w:val="24"/>
        </w:rPr>
        <w:t>. Ensure consistency with curriculum details provided elsewhere in the proposal.</w:t>
      </w:r>
    </w:p>
    <w:p w14:paraId="7D282644" w14:textId="77777777" w:rsidR="00ED2872" w:rsidRDefault="00ED2872" w:rsidP="00ED2872">
      <w:pPr>
        <w:pStyle w:val="ListParagraph"/>
        <w:ind w:left="720" w:firstLine="0"/>
        <w:rPr>
          <w:rFonts w:ascii="Roboto Condensed" w:hAnsi="Roboto Condensed"/>
          <w:b/>
          <w:bCs/>
          <w:sz w:val="24"/>
          <w:szCs w:val="24"/>
        </w:rPr>
      </w:pPr>
    </w:p>
    <w:p w14:paraId="3D6FAEAE" w14:textId="3EF2A170" w:rsidR="00E45AC5" w:rsidRPr="00A027C2" w:rsidRDefault="0035752B" w:rsidP="00A027C2">
      <w:pPr>
        <w:pStyle w:val="ListParagraph"/>
        <w:numPr>
          <w:ilvl w:val="0"/>
          <w:numId w:val="15"/>
        </w:numPr>
        <w:rPr>
          <w:rFonts w:ascii="Roboto Condensed" w:hAnsi="Roboto Condensed"/>
          <w:b/>
          <w:bCs/>
          <w:sz w:val="24"/>
          <w:szCs w:val="24"/>
        </w:rPr>
      </w:pPr>
      <w:r w:rsidRPr="00A027C2">
        <w:rPr>
          <w:rFonts w:ascii="Roboto Condensed" w:hAnsi="Roboto Condensed"/>
          <w:b/>
          <w:bCs/>
          <w:sz w:val="24"/>
          <w:szCs w:val="24"/>
        </w:rPr>
        <w:t xml:space="preserve">Program Description (Catalog) </w:t>
      </w:r>
    </w:p>
    <w:p w14:paraId="008D1664" w14:textId="1DC9BC57" w:rsidR="00E45AC5" w:rsidRPr="00A027C2" w:rsidRDefault="0035752B" w:rsidP="00A027C2">
      <w:pPr>
        <w:pStyle w:val="ListParagraph"/>
        <w:numPr>
          <w:ilvl w:val="0"/>
          <w:numId w:val="16"/>
        </w:numPr>
        <w:rPr>
          <w:rFonts w:ascii="Roboto Condensed" w:hAnsi="Roboto Condensed"/>
          <w:sz w:val="24"/>
          <w:szCs w:val="24"/>
        </w:rPr>
      </w:pPr>
      <w:r w:rsidRPr="00A027C2">
        <w:rPr>
          <w:rFonts w:ascii="Roboto Condensed" w:hAnsi="Roboto Condensed"/>
          <w:sz w:val="24"/>
          <w:szCs w:val="24"/>
        </w:rPr>
        <w:t>Brief overview of the program’s purpose, overarching goals, focus, and distinguishing</w:t>
      </w:r>
      <w:r w:rsidR="002C3428">
        <w:rPr>
          <w:rFonts w:ascii="Roboto Condensed" w:hAnsi="Roboto Condensed"/>
          <w:sz w:val="24"/>
          <w:szCs w:val="24"/>
        </w:rPr>
        <w:t xml:space="preserve"> features</w:t>
      </w:r>
      <w:r w:rsidR="004D09E7">
        <w:rPr>
          <w:rFonts w:ascii="Roboto Condensed" w:hAnsi="Roboto Condensed"/>
          <w:sz w:val="24"/>
          <w:szCs w:val="24"/>
        </w:rPr>
        <w:t>; and</w:t>
      </w:r>
    </w:p>
    <w:p w14:paraId="3FA0B140" w14:textId="77777777" w:rsidR="00E45AC5" w:rsidRPr="00A027C2" w:rsidRDefault="0035752B" w:rsidP="00A027C2">
      <w:pPr>
        <w:pStyle w:val="ListParagraph"/>
        <w:numPr>
          <w:ilvl w:val="0"/>
          <w:numId w:val="16"/>
        </w:numPr>
        <w:rPr>
          <w:rFonts w:ascii="Roboto Condensed" w:hAnsi="Roboto Condensed"/>
          <w:sz w:val="24"/>
          <w:szCs w:val="24"/>
        </w:rPr>
      </w:pPr>
      <w:r w:rsidRPr="00A027C2">
        <w:rPr>
          <w:rFonts w:ascii="Roboto Condensed" w:hAnsi="Roboto Condensed"/>
          <w:sz w:val="24"/>
          <w:szCs w:val="24"/>
        </w:rPr>
        <w:t>Key skills or competencies developed</w:t>
      </w:r>
    </w:p>
    <w:p w14:paraId="777388ED" w14:textId="77777777" w:rsidR="00887DEE" w:rsidRDefault="00887DEE" w:rsidP="003B0D21">
      <w:pPr>
        <w:rPr>
          <w:rFonts w:ascii="Roboto Condensed" w:hAnsi="Roboto Condensed"/>
          <w:sz w:val="24"/>
          <w:szCs w:val="24"/>
        </w:rPr>
      </w:pPr>
      <w:r w:rsidRPr="00887DEE">
        <w:rPr>
          <w:rFonts w:ascii="Roboto Condensed" w:hAnsi="Roboto Condensed"/>
          <w:sz w:val="24"/>
          <w:szCs w:val="24"/>
        </w:rPr>
        <w:t xml:space="preserve">Note: Program learning outcomes should be listed in the catalog. Please provide these in section 3.3b. </w:t>
      </w:r>
    </w:p>
    <w:p w14:paraId="1F1B7975" w14:textId="1FCC30A9" w:rsidR="00A027C2" w:rsidRPr="003B0D21" w:rsidRDefault="00221D1E" w:rsidP="003B0D21">
      <w:pPr>
        <w:rPr>
          <w:rFonts w:ascii="Roboto Condensed" w:hAnsi="Roboto Condensed"/>
          <w:sz w:val="24"/>
          <w:szCs w:val="24"/>
        </w:rPr>
      </w:pPr>
      <w:sdt>
        <w:sdtPr>
          <w:rPr>
            <w:rFonts w:ascii="Roboto Condensed" w:hAnsi="Roboto Condensed"/>
            <w:sz w:val="24"/>
            <w:szCs w:val="24"/>
          </w:rPr>
          <w:id w:val="2047178017"/>
          <w:placeholder>
            <w:docPart w:val="DefaultPlaceholder_-1854013440"/>
          </w:placeholder>
          <w:showingPlcHdr/>
        </w:sdtPr>
        <w:sdtContent>
          <w:r w:rsidR="00A027C2" w:rsidRPr="00FC52A7">
            <w:rPr>
              <w:rStyle w:val="PlaceholderText"/>
            </w:rPr>
            <w:t>Click or tap here to enter text.</w:t>
          </w:r>
        </w:sdtContent>
      </w:sdt>
    </w:p>
    <w:p w14:paraId="1E51C62B" w14:textId="77777777" w:rsidR="00E45AC5" w:rsidRPr="003B0D21" w:rsidRDefault="00E45AC5" w:rsidP="003B0D21">
      <w:pPr>
        <w:rPr>
          <w:rFonts w:ascii="Roboto Condensed" w:hAnsi="Roboto Condensed"/>
          <w:sz w:val="24"/>
          <w:szCs w:val="24"/>
        </w:rPr>
      </w:pPr>
    </w:p>
    <w:p w14:paraId="422C1233" w14:textId="3DB59E04" w:rsidR="00E45AC5" w:rsidRPr="00A027C2" w:rsidRDefault="0035752B" w:rsidP="00A027C2">
      <w:pPr>
        <w:pStyle w:val="ListParagraph"/>
        <w:numPr>
          <w:ilvl w:val="0"/>
          <w:numId w:val="15"/>
        </w:numPr>
        <w:rPr>
          <w:rFonts w:ascii="Roboto Condensed" w:hAnsi="Roboto Condensed"/>
          <w:b/>
          <w:bCs/>
          <w:sz w:val="24"/>
          <w:szCs w:val="24"/>
        </w:rPr>
      </w:pPr>
      <w:r w:rsidRPr="00A027C2">
        <w:rPr>
          <w:rFonts w:ascii="Roboto Condensed" w:hAnsi="Roboto Condensed"/>
          <w:b/>
          <w:bCs/>
          <w:sz w:val="24"/>
          <w:szCs w:val="24"/>
        </w:rPr>
        <w:t xml:space="preserve">Admission Requirements </w:t>
      </w:r>
    </w:p>
    <w:p w14:paraId="2FC2F94F" w14:textId="77777777" w:rsidR="00E45AC5" w:rsidRPr="00A027C2" w:rsidRDefault="0035752B" w:rsidP="00A027C2">
      <w:pPr>
        <w:pStyle w:val="ListParagraph"/>
        <w:numPr>
          <w:ilvl w:val="0"/>
          <w:numId w:val="17"/>
        </w:numPr>
        <w:ind w:left="1080"/>
        <w:rPr>
          <w:rFonts w:ascii="Roboto Condensed" w:hAnsi="Roboto Condensed"/>
          <w:sz w:val="24"/>
          <w:szCs w:val="24"/>
        </w:rPr>
      </w:pPr>
      <w:r w:rsidRPr="00A027C2">
        <w:rPr>
          <w:rFonts w:ascii="Roboto Condensed" w:hAnsi="Roboto Condensed"/>
          <w:sz w:val="24"/>
          <w:szCs w:val="24"/>
        </w:rPr>
        <w:t>Minimum GPA and prerequisites (if applicable)</w:t>
      </w:r>
    </w:p>
    <w:p w14:paraId="65E309D0" w14:textId="77777777" w:rsidR="00E45AC5" w:rsidRPr="00A027C2" w:rsidRDefault="0035752B" w:rsidP="00A027C2">
      <w:pPr>
        <w:pStyle w:val="ListParagraph"/>
        <w:numPr>
          <w:ilvl w:val="0"/>
          <w:numId w:val="17"/>
        </w:numPr>
        <w:ind w:left="1080"/>
        <w:rPr>
          <w:rFonts w:ascii="Roboto Condensed" w:hAnsi="Roboto Condensed"/>
          <w:sz w:val="24"/>
          <w:szCs w:val="24"/>
        </w:rPr>
      </w:pPr>
      <w:r w:rsidRPr="00A027C2">
        <w:rPr>
          <w:rFonts w:ascii="Roboto Condensed" w:hAnsi="Roboto Condensed"/>
          <w:sz w:val="24"/>
          <w:szCs w:val="24"/>
        </w:rPr>
        <w:t>Required coursework or preparation</w:t>
      </w:r>
    </w:p>
    <w:p w14:paraId="51FC60A8" w14:textId="77777777" w:rsidR="00E45AC5" w:rsidRPr="00A027C2" w:rsidRDefault="0035752B" w:rsidP="00A027C2">
      <w:pPr>
        <w:pStyle w:val="ListParagraph"/>
        <w:numPr>
          <w:ilvl w:val="0"/>
          <w:numId w:val="17"/>
        </w:numPr>
        <w:ind w:left="1080"/>
        <w:rPr>
          <w:rFonts w:ascii="Roboto Condensed" w:hAnsi="Roboto Condensed"/>
          <w:sz w:val="24"/>
          <w:szCs w:val="24"/>
        </w:rPr>
      </w:pPr>
      <w:r w:rsidRPr="00A027C2">
        <w:rPr>
          <w:rFonts w:ascii="Roboto Condensed" w:hAnsi="Roboto Condensed"/>
          <w:sz w:val="24"/>
          <w:szCs w:val="24"/>
        </w:rPr>
        <w:t>For graduate programs: expectations for a relevant bachelor’s degree (required or preferred disciplines, prerequisite knowledge, or equivalent experience)</w:t>
      </w:r>
    </w:p>
    <w:p w14:paraId="5A14DCAE" w14:textId="77777777" w:rsidR="00E45AC5" w:rsidRPr="00A027C2" w:rsidRDefault="0035752B" w:rsidP="00A027C2">
      <w:pPr>
        <w:pStyle w:val="ListParagraph"/>
        <w:numPr>
          <w:ilvl w:val="0"/>
          <w:numId w:val="17"/>
        </w:numPr>
        <w:ind w:left="1080"/>
        <w:rPr>
          <w:rFonts w:ascii="Roboto Condensed" w:hAnsi="Roboto Condensed"/>
          <w:sz w:val="24"/>
          <w:szCs w:val="24"/>
        </w:rPr>
      </w:pPr>
      <w:r w:rsidRPr="00A027C2">
        <w:rPr>
          <w:rFonts w:ascii="Roboto Condensed" w:hAnsi="Roboto Condensed"/>
          <w:sz w:val="24"/>
          <w:szCs w:val="24"/>
        </w:rPr>
        <w:t>(Graduate programs: Include evidence that program requirements conform to the minimum requirements for the culminating experience, as specified in Title 5 Section 40510 The Master’s Degree and Section 40511 The Doctoral Degree.)</w:t>
      </w:r>
    </w:p>
    <w:p w14:paraId="6D62DC45" w14:textId="77777777" w:rsidR="00E45AC5" w:rsidRPr="00A027C2" w:rsidRDefault="0035752B" w:rsidP="00A027C2">
      <w:pPr>
        <w:pStyle w:val="ListParagraph"/>
        <w:numPr>
          <w:ilvl w:val="0"/>
          <w:numId w:val="17"/>
        </w:numPr>
        <w:ind w:left="1080"/>
        <w:rPr>
          <w:rFonts w:ascii="Roboto Condensed" w:hAnsi="Roboto Condensed"/>
          <w:sz w:val="24"/>
          <w:szCs w:val="24"/>
        </w:rPr>
      </w:pPr>
      <w:r w:rsidRPr="00A027C2">
        <w:rPr>
          <w:rFonts w:ascii="Roboto Condensed" w:hAnsi="Roboto Condensed"/>
          <w:sz w:val="24"/>
          <w:szCs w:val="24"/>
        </w:rPr>
        <w:t>Any additional requirements (e.g., portfolio, test scores, letters of recommendation)</w:t>
      </w:r>
    </w:p>
    <w:sdt>
      <w:sdtPr>
        <w:rPr>
          <w:rFonts w:ascii="Roboto Condensed" w:hAnsi="Roboto Condensed"/>
          <w:sz w:val="24"/>
          <w:szCs w:val="24"/>
        </w:rPr>
        <w:id w:val="404890309"/>
        <w:placeholder>
          <w:docPart w:val="DefaultPlaceholder_-1854013440"/>
        </w:placeholder>
        <w:showingPlcHdr/>
      </w:sdtPr>
      <w:sdtContent>
        <w:p w14:paraId="2886162D" w14:textId="12158AAD" w:rsidR="00A027C2" w:rsidRPr="003B0D21" w:rsidRDefault="00A027C2" w:rsidP="003B0D21">
          <w:pPr>
            <w:rPr>
              <w:rFonts w:ascii="Roboto Condensed" w:hAnsi="Roboto Condensed"/>
              <w:sz w:val="24"/>
              <w:szCs w:val="24"/>
            </w:rPr>
          </w:pPr>
          <w:r w:rsidRPr="00FC52A7">
            <w:rPr>
              <w:rStyle w:val="PlaceholderText"/>
            </w:rPr>
            <w:t>Click or tap here to enter text.</w:t>
          </w:r>
        </w:p>
      </w:sdtContent>
    </w:sdt>
    <w:p w14:paraId="3144AE37" w14:textId="77777777" w:rsidR="00E45AC5" w:rsidRDefault="00E45AC5" w:rsidP="003B0D21">
      <w:pPr>
        <w:rPr>
          <w:rFonts w:ascii="Roboto Condensed" w:hAnsi="Roboto Condensed"/>
          <w:sz w:val="24"/>
          <w:szCs w:val="24"/>
        </w:rPr>
      </w:pPr>
    </w:p>
    <w:p w14:paraId="4238F972" w14:textId="7B7BD7CA" w:rsidR="00E45AC5" w:rsidRPr="00A027C2" w:rsidRDefault="0035752B" w:rsidP="00A027C2">
      <w:pPr>
        <w:pStyle w:val="ListParagraph"/>
        <w:numPr>
          <w:ilvl w:val="0"/>
          <w:numId w:val="15"/>
        </w:numPr>
        <w:rPr>
          <w:rFonts w:ascii="Roboto Condensed" w:hAnsi="Roboto Condensed"/>
          <w:b/>
          <w:bCs/>
          <w:sz w:val="24"/>
          <w:szCs w:val="24"/>
        </w:rPr>
      </w:pPr>
      <w:r w:rsidRPr="00A027C2">
        <w:rPr>
          <w:rFonts w:ascii="Roboto Condensed" w:hAnsi="Roboto Condensed"/>
          <w:b/>
          <w:bCs/>
          <w:sz w:val="24"/>
          <w:szCs w:val="24"/>
        </w:rPr>
        <w:t xml:space="preserve">Degree Requirements Summary </w:t>
      </w:r>
    </w:p>
    <w:p w14:paraId="1EC65412" w14:textId="77777777" w:rsidR="00E45AC5" w:rsidRPr="00A027C2" w:rsidRDefault="0035752B" w:rsidP="00A027C2">
      <w:pPr>
        <w:pStyle w:val="ListParagraph"/>
        <w:numPr>
          <w:ilvl w:val="0"/>
          <w:numId w:val="18"/>
        </w:numPr>
        <w:ind w:left="1080"/>
        <w:rPr>
          <w:rFonts w:ascii="Roboto Condensed" w:hAnsi="Roboto Condensed"/>
          <w:sz w:val="24"/>
          <w:szCs w:val="24"/>
        </w:rPr>
      </w:pPr>
      <w:r w:rsidRPr="00A027C2">
        <w:rPr>
          <w:rFonts w:ascii="Roboto Condensed" w:hAnsi="Roboto Condensed"/>
          <w:sz w:val="24"/>
          <w:szCs w:val="24"/>
        </w:rPr>
        <w:t>Provide a concise structural overview:</w:t>
      </w:r>
    </w:p>
    <w:p w14:paraId="3993FF38" w14:textId="77777777" w:rsidR="00E45AC5" w:rsidRPr="00A027C2" w:rsidRDefault="0035752B" w:rsidP="00A027C2">
      <w:pPr>
        <w:pStyle w:val="ListParagraph"/>
        <w:numPr>
          <w:ilvl w:val="0"/>
          <w:numId w:val="18"/>
        </w:numPr>
        <w:ind w:left="1080"/>
        <w:rPr>
          <w:rFonts w:ascii="Roboto Condensed" w:hAnsi="Roboto Condensed"/>
          <w:sz w:val="24"/>
          <w:szCs w:val="24"/>
        </w:rPr>
      </w:pPr>
      <w:r w:rsidRPr="00A027C2">
        <w:rPr>
          <w:rFonts w:ascii="Roboto Condensed" w:hAnsi="Roboto Condensed"/>
          <w:sz w:val="24"/>
          <w:szCs w:val="24"/>
        </w:rPr>
        <w:t>Total units required for completion</w:t>
      </w:r>
    </w:p>
    <w:p w14:paraId="7DB2E886" w14:textId="77777777" w:rsidR="00E45AC5" w:rsidRPr="00A027C2" w:rsidRDefault="0035752B" w:rsidP="00A027C2">
      <w:pPr>
        <w:pStyle w:val="ListParagraph"/>
        <w:numPr>
          <w:ilvl w:val="0"/>
          <w:numId w:val="18"/>
        </w:numPr>
        <w:ind w:left="1080"/>
        <w:rPr>
          <w:rFonts w:ascii="Roboto Condensed" w:hAnsi="Roboto Condensed"/>
          <w:sz w:val="24"/>
          <w:szCs w:val="24"/>
        </w:rPr>
      </w:pPr>
      <w:r w:rsidRPr="00A027C2">
        <w:rPr>
          <w:rFonts w:ascii="Roboto Condensed" w:hAnsi="Roboto Condensed"/>
          <w:sz w:val="24"/>
          <w:szCs w:val="24"/>
        </w:rPr>
        <w:t>High-level breakdown (core, electives, planned subprograms, capstone, internships, etc.)</w:t>
      </w:r>
    </w:p>
    <w:sdt>
      <w:sdtPr>
        <w:rPr>
          <w:rFonts w:ascii="Roboto Condensed" w:hAnsi="Roboto Condensed"/>
          <w:sz w:val="24"/>
          <w:szCs w:val="24"/>
        </w:rPr>
        <w:id w:val="-1963175725"/>
        <w:placeholder>
          <w:docPart w:val="DefaultPlaceholder_-1854013440"/>
        </w:placeholder>
        <w:showingPlcHdr/>
      </w:sdtPr>
      <w:sdtContent>
        <w:p w14:paraId="538F4D12" w14:textId="0ADEE618" w:rsidR="00E45AC5" w:rsidRPr="003B0D21" w:rsidRDefault="00A027C2" w:rsidP="003B0D21">
          <w:pPr>
            <w:rPr>
              <w:rFonts w:ascii="Roboto Condensed" w:hAnsi="Roboto Condensed"/>
              <w:sz w:val="24"/>
              <w:szCs w:val="24"/>
            </w:rPr>
          </w:pPr>
          <w:r w:rsidRPr="00FC52A7">
            <w:rPr>
              <w:rStyle w:val="PlaceholderText"/>
            </w:rPr>
            <w:t>Click or tap here to enter text.</w:t>
          </w:r>
        </w:p>
      </w:sdtContent>
    </w:sdt>
    <w:p w14:paraId="3B8C9710" w14:textId="77777777" w:rsidR="00E45AC5" w:rsidRPr="003B0D21" w:rsidRDefault="00E45AC5" w:rsidP="003B0D21">
      <w:pPr>
        <w:rPr>
          <w:rFonts w:ascii="Roboto Condensed" w:hAnsi="Roboto Condensed"/>
          <w:sz w:val="24"/>
          <w:szCs w:val="24"/>
        </w:rPr>
      </w:pPr>
    </w:p>
    <w:p w14:paraId="1B8C0D64" w14:textId="0CA0D439" w:rsidR="00E45AC5" w:rsidRPr="00A027C2" w:rsidRDefault="0035752B" w:rsidP="00A027C2">
      <w:pPr>
        <w:pStyle w:val="ListParagraph"/>
        <w:numPr>
          <w:ilvl w:val="0"/>
          <w:numId w:val="15"/>
        </w:numPr>
        <w:rPr>
          <w:rFonts w:ascii="Roboto Condensed" w:hAnsi="Roboto Condensed"/>
          <w:b/>
          <w:bCs/>
          <w:sz w:val="24"/>
          <w:szCs w:val="24"/>
        </w:rPr>
      </w:pPr>
      <w:r w:rsidRPr="00A027C2">
        <w:rPr>
          <w:rFonts w:ascii="Roboto Condensed" w:hAnsi="Roboto Condensed"/>
          <w:b/>
          <w:bCs/>
          <w:sz w:val="24"/>
          <w:szCs w:val="24"/>
        </w:rPr>
        <w:t>Culminating Experience (for graduate programs)</w:t>
      </w:r>
    </w:p>
    <w:p w14:paraId="66EA813A" w14:textId="77777777" w:rsidR="00E45AC5" w:rsidRPr="00A027C2" w:rsidRDefault="0035752B" w:rsidP="00A027C2">
      <w:pPr>
        <w:pStyle w:val="ListParagraph"/>
        <w:numPr>
          <w:ilvl w:val="0"/>
          <w:numId w:val="19"/>
        </w:numPr>
        <w:ind w:left="990"/>
        <w:rPr>
          <w:rFonts w:ascii="Roboto Condensed" w:hAnsi="Roboto Condensed"/>
          <w:sz w:val="24"/>
          <w:szCs w:val="24"/>
        </w:rPr>
      </w:pPr>
      <w:r w:rsidRPr="00A027C2">
        <w:rPr>
          <w:rFonts w:ascii="Roboto Condensed" w:hAnsi="Roboto Condensed"/>
          <w:sz w:val="24"/>
          <w:szCs w:val="24"/>
        </w:rPr>
        <w:t>Briefly identify the culminating experience, e.g., thesis, project comprehensive exam, dissertation.</w:t>
      </w:r>
    </w:p>
    <w:sdt>
      <w:sdtPr>
        <w:rPr>
          <w:rFonts w:ascii="Roboto Condensed" w:hAnsi="Roboto Condensed"/>
          <w:sz w:val="24"/>
          <w:szCs w:val="24"/>
        </w:rPr>
        <w:id w:val="-1053615164"/>
        <w:placeholder>
          <w:docPart w:val="DefaultPlaceholder_-1854013440"/>
        </w:placeholder>
        <w:showingPlcHdr/>
      </w:sdtPr>
      <w:sdtContent>
        <w:p w14:paraId="4D6C8E59" w14:textId="464DFD6A" w:rsidR="00E45AC5" w:rsidRPr="003B0D21" w:rsidRDefault="00A027C2" w:rsidP="003B0D21">
          <w:pPr>
            <w:rPr>
              <w:rFonts w:ascii="Roboto Condensed" w:hAnsi="Roboto Condensed"/>
              <w:sz w:val="24"/>
              <w:szCs w:val="24"/>
            </w:rPr>
          </w:pPr>
          <w:r w:rsidRPr="00FC52A7">
            <w:rPr>
              <w:rStyle w:val="PlaceholderText"/>
            </w:rPr>
            <w:t>Click or tap here to enter text.</w:t>
          </w:r>
        </w:p>
      </w:sdtContent>
    </w:sdt>
    <w:p w14:paraId="31F34219" w14:textId="77777777" w:rsidR="00A027C2" w:rsidRDefault="00A027C2" w:rsidP="003B0D21">
      <w:pPr>
        <w:rPr>
          <w:rFonts w:ascii="Roboto Condensed" w:hAnsi="Roboto Condensed"/>
          <w:b/>
          <w:bCs/>
          <w:color w:val="C00000"/>
          <w:sz w:val="24"/>
          <w:szCs w:val="24"/>
        </w:rPr>
      </w:pPr>
    </w:p>
    <w:p w14:paraId="3771032C" w14:textId="59126681" w:rsidR="00E45AC5" w:rsidRPr="00206F2D" w:rsidRDefault="00A027C2" w:rsidP="003B0D21">
      <w:pPr>
        <w:rPr>
          <w:rFonts w:ascii="Roboto Condensed" w:hAnsi="Roboto Condensed"/>
          <w:color w:val="C00000"/>
          <w:sz w:val="24"/>
          <w:szCs w:val="24"/>
        </w:rPr>
      </w:pPr>
      <w:r w:rsidRPr="00206F2D">
        <w:rPr>
          <w:rFonts w:ascii="Roboto Condensed" w:hAnsi="Roboto Condensed"/>
          <w:color w:val="C00000"/>
          <w:sz w:val="24"/>
          <w:szCs w:val="24"/>
        </w:rPr>
        <w:t xml:space="preserve">3.2 </w:t>
      </w:r>
      <w:r w:rsidR="0035752B" w:rsidRPr="00206F2D">
        <w:rPr>
          <w:rFonts w:ascii="Roboto Condensed" w:hAnsi="Roboto Condensed"/>
          <w:color w:val="C00000"/>
          <w:sz w:val="24"/>
          <w:szCs w:val="24"/>
        </w:rPr>
        <w:t>Curriculum Overview</w:t>
      </w:r>
    </w:p>
    <w:p w14:paraId="055156B8"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Describe the structure and delivery of the curriculum to ensure coherence and timely completion.</w:t>
      </w:r>
    </w:p>
    <w:p w14:paraId="1C788D3D"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If not provided in Section 3.1.c, show the overall program structure (total units, core courses, electives).</w:t>
      </w:r>
    </w:p>
    <w:p w14:paraId="57CF2012" w14:textId="77777777" w:rsidR="00E45AC5" w:rsidRPr="00A027C2" w:rsidRDefault="0035752B" w:rsidP="00A027C2">
      <w:pPr>
        <w:pStyle w:val="ListParagraph"/>
        <w:numPr>
          <w:ilvl w:val="0"/>
          <w:numId w:val="19"/>
        </w:numPr>
        <w:rPr>
          <w:rFonts w:ascii="Roboto Condensed" w:hAnsi="Roboto Condensed"/>
          <w:sz w:val="24"/>
          <w:szCs w:val="24"/>
        </w:rPr>
      </w:pPr>
      <w:r w:rsidRPr="00A027C2">
        <w:rPr>
          <w:rFonts w:ascii="Roboto Condensed" w:hAnsi="Roboto Condensed"/>
          <w:sz w:val="24"/>
          <w:szCs w:val="24"/>
        </w:rPr>
        <w:t>Provide the full title of any planned subprogram and show the courses and units associated with each subprogram (concentration, option, or emphasis). (See Guidance for Planned Subprograms below.)</w:t>
      </w:r>
    </w:p>
    <w:p w14:paraId="400E343F" w14:textId="77777777" w:rsidR="00E45AC5" w:rsidRPr="00A027C2" w:rsidRDefault="0035752B" w:rsidP="00A027C2">
      <w:pPr>
        <w:pStyle w:val="ListParagraph"/>
        <w:numPr>
          <w:ilvl w:val="0"/>
          <w:numId w:val="19"/>
        </w:numPr>
        <w:rPr>
          <w:rFonts w:ascii="Roboto Condensed" w:hAnsi="Roboto Condensed"/>
          <w:sz w:val="24"/>
          <w:szCs w:val="24"/>
        </w:rPr>
      </w:pPr>
      <w:r w:rsidRPr="00A027C2">
        <w:rPr>
          <w:rFonts w:ascii="Roboto Condensed" w:hAnsi="Roboto Condensed"/>
          <w:sz w:val="24"/>
          <w:szCs w:val="24"/>
        </w:rPr>
        <w:t>For each course, indicate whether it is new or existing, and provide the anticipated timeline for development and approval of any new courses.</w:t>
      </w:r>
    </w:p>
    <w:p w14:paraId="7BF72954" w14:textId="77777777" w:rsidR="00E45AC5" w:rsidRPr="00A027C2" w:rsidRDefault="0035752B" w:rsidP="00A027C2">
      <w:pPr>
        <w:pStyle w:val="ListParagraph"/>
        <w:numPr>
          <w:ilvl w:val="0"/>
          <w:numId w:val="19"/>
        </w:numPr>
        <w:rPr>
          <w:rFonts w:ascii="Roboto Condensed" w:hAnsi="Roboto Condensed"/>
          <w:sz w:val="24"/>
          <w:szCs w:val="24"/>
        </w:rPr>
      </w:pPr>
      <w:r w:rsidRPr="00A027C2">
        <w:rPr>
          <w:rFonts w:ascii="Roboto Condensed" w:hAnsi="Roboto Condensed"/>
          <w:sz w:val="24"/>
          <w:szCs w:val="24"/>
        </w:rPr>
        <w:t>Provide the course offering frequency for required courses.</w:t>
      </w:r>
    </w:p>
    <w:p w14:paraId="53F9708E" w14:textId="77777777" w:rsidR="00E45AC5" w:rsidRPr="00A027C2" w:rsidRDefault="0035752B" w:rsidP="00A027C2">
      <w:pPr>
        <w:pStyle w:val="ListParagraph"/>
        <w:numPr>
          <w:ilvl w:val="0"/>
          <w:numId w:val="19"/>
        </w:numPr>
        <w:rPr>
          <w:rFonts w:ascii="Roboto Condensed" w:hAnsi="Roboto Condensed"/>
          <w:sz w:val="24"/>
          <w:szCs w:val="24"/>
        </w:rPr>
      </w:pPr>
      <w:r w:rsidRPr="00A027C2">
        <w:rPr>
          <w:rFonts w:ascii="Roboto Condensed" w:hAnsi="Roboto Condensed"/>
          <w:sz w:val="24"/>
          <w:szCs w:val="24"/>
        </w:rPr>
        <w:t>Explain how course sequencing supports timely completion and avoids bottlenecks.</w:t>
      </w:r>
    </w:p>
    <w:p w14:paraId="2842FD4C" w14:textId="0A96F1CC" w:rsidR="00ED2872" w:rsidRDefault="0035752B" w:rsidP="003B0D21">
      <w:pPr>
        <w:pStyle w:val="ListParagraph"/>
        <w:numPr>
          <w:ilvl w:val="0"/>
          <w:numId w:val="19"/>
        </w:numPr>
        <w:rPr>
          <w:rFonts w:ascii="Roboto Condensed" w:hAnsi="Roboto Condensed"/>
          <w:sz w:val="24"/>
          <w:szCs w:val="24"/>
        </w:rPr>
      </w:pPr>
      <w:r w:rsidRPr="00ED2872">
        <w:rPr>
          <w:rFonts w:ascii="Roboto Condensed" w:hAnsi="Roboto Condensed"/>
          <w:sz w:val="24"/>
          <w:szCs w:val="24"/>
        </w:rPr>
        <w:t>Identify experiential learning and capstone requirements (if applicable)</w:t>
      </w:r>
    </w:p>
    <w:p w14:paraId="27163308" w14:textId="4374C8F7" w:rsidR="00ED2872" w:rsidRDefault="00B34664" w:rsidP="00ED2872">
      <w:pPr>
        <w:rPr>
          <w:rFonts w:ascii="Roboto Condensed" w:hAnsi="Roboto Condensed"/>
          <w:b/>
          <w:bCs/>
          <w:sz w:val="24"/>
          <w:szCs w:val="24"/>
        </w:rPr>
      </w:pPr>
      <w:r w:rsidRPr="0089010A">
        <w:rPr>
          <w:rFonts w:ascii="Roboto Condensed" w:hAnsi="Roboto Condensed"/>
          <w:b/>
          <w:bCs/>
          <w:noProof/>
          <w:sz w:val="24"/>
          <w:szCs w:val="24"/>
        </w:rPr>
        <mc:AlternateContent>
          <mc:Choice Requires="wps">
            <w:drawing>
              <wp:anchor distT="45720" distB="45720" distL="114300" distR="114300" simplePos="0" relativeHeight="251658241" behindDoc="0" locked="0" layoutInCell="1" allowOverlap="1" wp14:anchorId="45F8378F" wp14:editId="255D2194">
                <wp:simplePos x="0" y="0"/>
                <wp:positionH relativeFrom="margin">
                  <wp:posOffset>0</wp:posOffset>
                </wp:positionH>
                <wp:positionV relativeFrom="paragraph">
                  <wp:posOffset>66040</wp:posOffset>
                </wp:positionV>
                <wp:extent cx="5791200" cy="3067050"/>
                <wp:effectExtent l="0" t="0" r="19050" b="19050"/>
                <wp:wrapNone/>
                <wp:docPr id="1447297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67050"/>
                        </a:xfrm>
                        <a:prstGeom prst="rect">
                          <a:avLst/>
                        </a:prstGeom>
                        <a:solidFill>
                          <a:schemeClr val="bg1">
                            <a:lumMod val="95000"/>
                          </a:schemeClr>
                        </a:solidFill>
                        <a:ln w="19050">
                          <a:solidFill>
                            <a:srgbClr val="C00000"/>
                          </a:solidFill>
                          <a:miter lim="800000"/>
                          <a:headEnd/>
                          <a:tailEnd/>
                        </a:ln>
                      </wps:spPr>
                      <wps:txbx>
                        <w:txbxContent>
                          <w:p w14:paraId="0EFC0E62" w14:textId="77777777" w:rsidR="00ED2872" w:rsidRPr="00ED2872" w:rsidRDefault="00ED2872" w:rsidP="00ED2872">
                            <w:pPr>
                              <w:rPr>
                                <w:rFonts w:ascii="Roboto Condensed" w:hAnsi="Roboto Condensed"/>
                                <w:b/>
                                <w:bCs/>
                              </w:rPr>
                            </w:pPr>
                            <w:r w:rsidRPr="00ED2872">
                              <w:rPr>
                                <w:rFonts w:ascii="Roboto Condensed" w:hAnsi="Roboto Condensed"/>
                                <w:b/>
                                <w:bCs/>
                              </w:rPr>
                              <w:t>Guidance for Planned Subprograms (Concentrations, Options, Emphases)</w:t>
                            </w:r>
                          </w:p>
                          <w:p w14:paraId="76C084C3" w14:textId="77777777" w:rsidR="00ED2872" w:rsidRPr="00ED2872" w:rsidRDefault="00ED2872" w:rsidP="00ED2872">
                            <w:pPr>
                              <w:numPr>
                                <w:ilvl w:val="0"/>
                                <w:numId w:val="44"/>
                              </w:numPr>
                              <w:spacing w:after="240"/>
                              <w:rPr>
                                <w:rFonts w:ascii="Roboto Condensed" w:hAnsi="Roboto Condensed"/>
                              </w:rPr>
                            </w:pPr>
                            <w:r w:rsidRPr="00ED2872">
                              <w:rPr>
                                <w:rFonts w:ascii="Roboto Condensed" w:hAnsi="Roboto Condensed"/>
                              </w:rPr>
                              <w:t>A subprogram is an official, CO-authorized subset of a parent degree program’s curriculum. Campuses have the authority to determine whether a subprogram is designated on a student’s diploma. Subprograms are subject to the following expectations:</w:t>
                            </w:r>
                          </w:p>
                          <w:p w14:paraId="52B231C3" w14:textId="77777777" w:rsidR="00ED2872" w:rsidRPr="00ED2872" w:rsidRDefault="00ED2872" w:rsidP="00ED2872">
                            <w:pPr>
                              <w:numPr>
                                <w:ilvl w:val="0"/>
                                <w:numId w:val="44"/>
                              </w:numPr>
                              <w:spacing w:after="240"/>
                              <w:rPr>
                                <w:rFonts w:ascii="Roboto Condensed" w:hAnsi="Roboto Condensed"/>
                              </w:rPr>
                            </w:pPr>
                            <w:r w:rsidRPr="00ED2872">
                              <w:rPr>
                                <w:rFonts w:ascii="Roboto Condensed" w:hAnsi="Roboto Condensed"/>
                              </w:rPr>
                              <w:t>Subprograms must share a common core comprising at least 51% of the total major units. The shared core may be categorical rather than course-specific (e.g., 6 units satisfying a requirement in environmental sustainability), allowing students to select from an approved set of courses that fulfill the requirement.</w:t>
                            </w:r>
                          </w:p>
                          <w:p w14:paraId="192BE8AC" w14:textId="77777777" w:rsidR="00ED2872" w:rsidRPr="00ED2872" w:rsidRDefault="00ED2872" w:rsidP="00ED2872">
                            <w:pPr>
                              <w:numPr>
                                <w:ilvl w:val="0"/>
                                <w:numId w:val="44"/>
                              </w:numPr>
                              <w:spacing w:after="240"/>
                              <w:rPr>
                                <w:rFonts w:ascii="Roboto Condensed" w:hAnsi="Roboto Condensed"/>
                              </w:rPr>
                            </w:pPr>
                            <w:r w:rsidRPr="00ED2872">
                              <w:rPr>
                                <w:rFonts w:ascii="Roboto Condensed" w:hAnsi="Roboto Condensed"/>
                              </w:rPr>
                              <w:t>Subprograms must include a coherent set of distinct required coursework sufficient to demonstrate meaningful specialization and differentiated learning outcomes beyond an advising track.</w:t>
                            </w:r>
                          </w:p>
                          <w:p w14:paraId="4489D85D" w14:textId="77777777" w:rsidR="00ED2872" w:rsidRPr="00ED2872" w:rsidRDefault="00ED2872" w:rsidP="00ED2872">
                            <w:pPr>
                              <w:numPr>
                                <w:ilvl w:val="0"/>
                                <w:numId w:val="44"/>
                              </w:numPr>
                              <w:spacing w:after="240"/>
                              <w:rPr>
                                <w:rFonts w:ascii="Roboto Condensed" w:hAnsi="Roboto Condensed"/>
                              </w:rPr>
                            </w:pPr>
                            <w:r w:rsidRPr="00ED2872">
                              <w:rPr>
                                <w:rFonts w:ascii="Roboto Condensed" w:hAnsi="Roboto Condensed"/>
                              </w:rPr>
                              <w:t>Campuses should note that WSCUC may require Substantive Change review for any program or subprogram that differs by 25% or more of the total units required for the degree (e.g., 30 units within a 120-unit bachelor’s degree).</w:t>
                            </w:r>
                          </w:p>
                          <w:p w14:paraId="5B5DCE90" w14:textId="7FA8EF94" w:rsidR="00ED2872" w:rsidRPr="006316D8" w:rsidRDefault="00ED2872" w:rsidP="00ED2872">
                            <w:pPr>
                              <w:rPr>
                                <w:rFonts w:ascii="Roboto Condensed" w:hAnsi="Roboto Condense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8378F" id="_x0000_s1029" type="#_x0000_t202" style="position:absolute;margin-left:0;margin-top:5.2pt;width:456pt;height:24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" fillcolor="#f2f2f2 [3052]" strokecolor="#c00000" strokeweight="1.5pt">
                <v:textbox>
                  <w:txbxContent>
                    <w:p w14:paraId="0EFC0E62" w14:textId="77777777" w:rsidR="00ED2872" w:rsidRPr="00ED2872" w:rsidRDefault="00ED2872" w:rsidP="00ED2872">
                      <w:pPr>
                        <w:rPr>
                          <w:rFonts w:ascii="Roboto Condensed" w:hAnsi="Roboto Condensed"/>
                          <w:b/>
                          <w:bCs/>
                        </w:rPr>
                      </w:pPr>
                      <w:r w:rsidRPr="00ED2872">
                        <w:rPr>
                          <w:rFonts w:ascii="Roboto Condensed" w:hAnsi="Roboto Condensed"/>
                          <w:b/>
                          <w:bCs/>
                        </w:rPr>
                        <w:t>Guidance for Planned Subprograms (Concentrations, Options, Emphases)</w:t>
                      </w:r>
                    </w:p>
                    <w:p w14:paraId="76C084C3" w14:textId="77777777" w:rsidR="00ED2872" w:rsidRPr="00ED2872" w:rsidRDefault="00ED2872" w:rsidP="00ED2872">
                      <w:pPr>
                        <w:numPr>
                          <w:ilvl w:val="0"/>
                          <w:numId w:val="44"/>
                        </w:numPr>
                        <w:spacing w:after="240"/>
                        <w:rPr>
                          <w:rFonts w:ascii="Roboto Condensed" w:hAnsi="Roboto Condensed"/>
                        </w:rPr>
                      </w:pPr>
                      <w:r w:rsidRPr="00ED2872">
                        <w:rPr>
                          <w:rFonts w:ascii="Roboto Condensed" w:hAnsi="Roboto Condensed"/>
                        </w:rPr>
                        <w:t>A subprogram is an official, CO-authorized subset of a parent degree program’s curriculum. Campuses have the authority to determine whether a subprogram is designated on a student’s diploma. Subprograms are subject to the following expectations:</w:t>
                      </w:r>
                    </w:p>
                    <w:p w14:paraId="52B231C3" w14:textId="77777777" w:rsidR="00ED2872" w:rsidRPr="00ED2872" w:rsidRDefault="00ED2872" w:rsidP="00ED2872">
                      <w:pPr>
                        <w:numPr>
                          <w:ilvl w:val="0"/>
                          <w:numId w:val="44"/>
                        </w:numPr>
                        <w:spacing w:after="240"/>
                        <w:rPr>
                          <w:rFonts w:ascii="Roboto Condensed" w:hAnsi="Roboto Condensed"/>
                        </w:rPr>
                      </w:pPr>
                      <w:r w:rsidRPr="00ED2872">
                        <w:rPr>
                          <w:rFonts w:ascii="Roboto Condensed" w:hAnsi="Roboto Condensed"/>
                        </w:rPr>
                        <w:t>Subprograms must share a common core comprising at least 51% of the total major units. The shared core may be categorical rather than course-specific (e.g., 6 units satisfying a requirement in environmental sustainability), allowing students to select from an approved set of courses that fulfill the requirement.</w:t>
                      </w:r>
                    </w:p>
                    <w:p w14:paraId="192BE8AC" w14:textId="77777777" w:rsidR="00ED2872" w:rsidRPr="00ED2872" w:rsidRDefault="00ED2872" w:rsidP="00ED2872">
                      <w:pPr>
                        <w:numPr>
                          <w:ilvl w:val="0"/>
                          <w:numId w:val="44"/>
                        </w:numPr>
                        <w:spacing w:after="240"/>
                        <w:rPr>
                          <w:rFonts w:ascii="Roboto Condensed" w:hAnsi="Roboto Condensed"/>
                        </w:rPr>
                      </w:pPr>
                      <w:r w:rsidRPr="00ED2872">
                        <w:rPr>
                          <w:rFonts w:ascii="Roboto Condensed" w:hAnsi="Roboto Condensed"/>
                        </w:rPr>
                        <w:t>Subprograms must include a coherent set of distinct required coursework sufficient to demonstrate meaningful specialization and differentiated learning outcomes beyond an advising track.</w:t>
                      </w:r>
                    </w:p>
                    <w:p w14:paraId="4489D85D" w14:textId="77777777" w:rsidR="00ED2872" w:rsidRPr="00ED2872" w:rsidRDefault="00ED2872" w:rsidP="00ED2872">
                      <w:pPr>
                        <w:numPr>
                          <w:ilvl w:val="0"/>
                          <w:numId w:val="44"/>
                        </w:numPr>
                        <w:spacing w:after="240"/>
                        <w:rPr>
                          <w:rFonts w:ascii="Roboto Condensed" w:hAnsi="Roboto Condensed"/>
                        </w:rPr>
                      </w:pPr>
                      <w:r w:rsidRPr="00ED2872">
                        <w:rPr>
                          <w:rFonts w:ascii="Roboto Condensed" w:hAnsi="Roboto Condensed"/>
                        </w:rPr>
                        <w:t>Campuses should note that WSCUC may require Substantive Change review for any program or subprogram that differs by 25% or more of the total units required for the degree (e.g., 30 units within a 120-unit bachelor’s degree).</w:t>
                      </w:r>
                    </w:p>
                    <w:p w14:paraId="5B5DCE90" w14:textId="7FA8EF94" w:rsidR="00ED2872" w:rsidRPr="006316D8" w:rsidRDefault="00ED2872" w:rsidP="00ED2872">
                      <w:pPr>
                        <w:rPr>
                          <w:rFonts w:ascii="Roboto Condensed" w:hAnsi="Roboto Condensed"/>
                        </w:rPr>
                      </w:pPr>
                    </w:p>
                  </w:txbxContent>
                </v:textbox>
                <w10:wrap anchorx="margin"/>
              </v:shape>
            </w:pict>
          </mc:Fallback>
        </mc:AlternateContent>
      </w:r>
    </w:p>
    <w:p w14:paraId="23B11420" w14:textId="286EF334" w:rsidR="00ED2872" w:rsidRDefault="00ED2872" w:rsidP="00ED2872">
      <w:pPr>
        <w:rPr>
          <w:rFonts w:ascii="Roboto Condensed" w:hAnsi="Roboto Condensed"/>
          <w:b/>
          <w:bCs/>
          <w:sz w:val="24"/>
          <w:szCs w:val="24"/>
        </w:rPr>
      </w:pPr>
    </w:p>
    <w:p w14:paraId="4C307F99" w14:textId="2D714BE5" w:rsidR="00ED2872" w:rsidRDefault="00ED2872" w:rsidP="00ED2872">
      <w:pPr>
        <w:rPr>
          <w:rFonts w:ascii="Roboto Condensed" w:hAnsi="Roboto Condensed"/>
          <w:b/>
          <w:bCs/>
          <w:sz w:val="24"/>
          <w:szCs w:val="24"/>
        </w:rPr>
      </w:pPr>
    </w:p>
    <w:p w14:paraId="2948EE37" w14:textId="6FB84497" w:rsidR="00ED2872" w:rsidRDefault="00ED2872" w:rsidP="00ED2872">
      <w:pPr>
        <w:rPr>
          <w:rFonts w:ascii="Roboto Condensed" w:hAnsi="Roboto Condensed"/>
          <w:b/>
          <w:bCs/>
          <w:sz w:val="24"/>
          <w:szCs w:val="24"/>
        </w:rPr>
      </w:pPr>
    </w:p>
    <w:p w14:paraId="66190FE4" w14:textId="27B73BFF" w:rsidR="00ED2872" w:rsidRDefault="00ED2872" w:rsidP="00ED2872">
      <w:pPr>
        <w:rPr>
          <w:rFonts w:ascii="Roboto Condensed" w:hAnsi="Roboto Condensed"/>
          <w:b/>
          <w:bCs/>
          <w:sz w:val="24"/>
          <w:szCs w:val="24"/>
        </w:rPr>
      </w:pPr>
    </w:p>
    <w:p w14:paraId="54CB7C2A" w14:textId="74B66F66" w:rsidR="00ED2872" w:rsidRDefault="00ED2872" w:rsidP="00ED2872">
      <w:pPr>
        <w:rPr>
          <w:rFonts w:ascii="Roboto Condensed" w:hAnsi="Roboto Condensed"/>
          <w:b/>
          <w:bCs/>
          <w:sz w:val="24"/>
          <w:szCs w:val="24"/>
        </w:rPr>
      </w:pPr>
    </w:p>
    <w:p w14:paraId="1E42F62F" w14:textId="26C9A439" w:rsidR="00ED2872" w:rsidRDefault="00ED2872" w:rsidP="00ED2872">
      <w:pPr>
        <w:rPr>
          <w:rFonts w:ascii="Roboto Condensed" w:hAnsi="Roboto Condensed"/>
          <w:b/>
          <w:bCs/>
          <w:sz w:val="24"/>
          <w:szCs w:val="24"/>
        </w:rPr>
      </w:pPr>
    </w:p>
    <w:p w14:paraId="0D5CC0CB" w14:textId="6BAB4204" w:rsidR="00ED2872" w:rsidRDefault="00ED2872" w:rsidP="00ED2872">
      <w:pPr>
        <w:rPr>
          <w:rFonts w:ascii="Roboto Condensed" w:hAnsi="Roboto Condensed"/>
          <w:b/>
          <w:bCs/>
          <w:sz w:val="24"/>
          <w:szCs w:val="24"/>
        </w:rPr>
      </w:pPr>
    </w:p>
    <w:p w14:paraId="1B05BBB0" w14:textId="576A1F66" w:rsidR="00ED2872" w:rsidRDefault="00ED2872" w:rsidP="00ED2872">
      <w:pPr>
        <w:rPr>
          <w:rFonts w:ascii="Roboto Condensed" w:hAnsi="Roboto Condensed"/>
          <w:b/>
          <w:bCs/>
          <w:sz w:val="24"/>
          <w:szCs w:val="24"/>
        </w:rPr>
      </w:pPr>
    </w:p>
    <w:p w14:paraId="3EA397AD" w14:textId="77777777" w:rsidR="00ED2872" w:rsidRDefault="00ED2872" w:rsidP="00ED2872">
      <w:pPr>
        <w:rPr>
          <w:rFonts w:ascii="Roboto Condensed" w:hAnsi="Roboto Condensed"/>
          <w:b/>
          <w:bCs/>
          <w:sz w:val="24"/>
          <w:szCs w:val="24"/>
        </w:rPr>
      </w:pPr>
    </w:p>
    <w:p w14:paraId="59429AF3" w14:textId="77777777" w:rsidR="00ED2872" w:rsidRDefault="00ED2872" w:rsidP="00ED2872">
      <w:pPr>
        <w:rPr>
          <w:rFonts w:ascii="Roboto Condensed" w:hAnsi="Roboto Condensed"/>
          <w:b/>
          <w:bCs/>
          <w:sz w:val="24"/>
          <w:szCs w:val="24"/>
        </w:rPr>
      </w:pPr>
    </w:p>
    <w:p w14:paraId="76D782DB" w14:textId="77777777" w:rsidR="00ED2872" w:rsidRDefault="00ED2872" w:rsidP="00ED2872">
      <w:pPr>
        <w:rPr>
          <w:rFonts w:ascii="Roboto Condensed" w:hAnsi="Roboto Condensed"/>
          <w:b/>
          <w:bCs/>
          <w:sz w:val="24"/>
          <w:szCs w:val="24"/>
        </w:rPr>
      </w:pPr>
    </w:p>
    <w:p w14:paraId="2E2C9ECC" w14:textId="77777777" w:rsidR="00ED2872" w:rsidRDefault="00ED2872" w:rsidP="00ED2872">
      <w:pPr>
        <w:rPr>
          <w:rFonts w:ascii="Roboto Condensed" w:hAnsi="Roboto Condensed"/>
          <w:b/>
          <w:bCs/>
          <w:sz w:val="24"/>
          <w:szCs w:val="24"/>
        </w:rPr>
      </w:pPr>
    </w:p>
    <w:p w14:paraId="7E4DD70B" w14:textId="77777777" w:rsidR="00ED2872" w:rsidRDefault="00ED2872" w:rsidP="00ED2872">
      <w:pPr>
        <w:rPr>
          <w:rFonts w:ascii="Roboto Condensed" w:hAnsi="Roboto Condensed"/>
          <w:b/>
          <w:bCs/>
          <w:sz w:val="24"/>
          <w:szCs w:val="24"/>
        </w:rPr>
      </w:pPr>
    </w:p>
    <w:p w14:paraId="1C5F9723" w14:textId="3314388C" w:rsidR="00ED2872" w:rsidRDefault="00ED2872" w:rsidP="00ED2872">
      <w:pPr>
        <w:rPr>
          <w:rFonts w:ascii="Roboto Condensed" w:hAnsi="Roboto Condensed"/>
          <w:b/>
          <w:bCs/>
          <w:sz w:val="24"/>
          <w:szCs w:val="24"/>
        </w:rPr>
      </w:pPr>
    </w:p>
    <w:p w14:paraId="143C7B72" w14:textId="77777777" w:rsidR="00F94E27" w:rsidRDefault="00F94E27" w:rsidP="00ED2872">
      <w:pPr>
        <w:rPr>
          <w:rFonts w:ascii="Roboto Condensed" w:hAnsi="Roboto Condensed"/>
          <w:b/>
          <w:bCs/>
          <w:sz w:val="24"/>
          <w:szCs w:val="24"/>
        </w:rPr>
      </w:pPr>
    </w:p>
    <w:p w14:paraId="127B7C6B" w14:textId="2156A674" w:rsidR="00E45AC5" w:rsidRPr="00ED2872" w:rsidRDefault="0035752B" w:rsidP="00ED2872">
      <w:pPr>
        <w:rPr>
          <w:rFonts w:ascii="Roboto Condensed" w:hAnsi="Roboto Condensed"/>
          <w:sz w:val="24"/>
          <w:szCs w:val="24"/>
        </w:rPr>
      </w:pPr>
      <w:r w:rsidRPr="00ED2872">
        <w:rPr>
          <w:rFonts w:ascii="Roboto Condensed" w:hAnsi="Roboto Condensed"/>
          <w:b/>
          <w:bCs/>
          <w:sz w:val="24"/>
          <w:szCs w:val="24"/>
        </w:rPr>
        <w:t>Note:</w:t>
      </w:r>
      <w:r w:rsidRPr="00ED2872">
        <w:rPr>
          <w:rFonts w:ascii="Roboto Condensed" w:hAnsi="Roboto Condensed"/>
          <w:sz w:val="24"/>
          <w:szCs w:val="24"/>
        </w:rPr>
        <w:t xml:space="preserve"> Provide the curriculum overview as </w:t>
      </w:r>
      <w:r w:rsidRPr="00ED2872">
        <w:rPr>
          <w:rFonts w:ascii="Roboto Condensed" w:hAnsi="Roboto Condensed"/>
          <w:b/>
          <w:bCs/>
          <w:color w:val="002060"/>
          <w:sz w:val="24"/>
          <w:szCs w:val="24"/>
        </w:rPr>
        <w:t xml:space="preserve">Attachment </w:t>
      </w:r>
      <w:r w:rsidR="000F691F">
        <w:rPr>
          <w:rFonts w:ascii="Roboto Condensed" w:hAnsi="Roboto Condensed"/>
          <w:b/>
          <w:bCs/>
          <w:color w:val="002060"/>
          <w:sz w:val="24"/>
          <w:szCs w:val="24"/>
        </w:rPr>
        <w:t>C</w:t>
      </w:r>
      <w:r w:rsidRPr="00ED2872">
        <w:rPr>
          <w:rFonts w:ascii="Roboto Condensed" w:hAnsi="Roboto Condensed"/>
          <w:sz w:val="24"/>
          <w:szCs w:val="24"/>
        </w:rPr>
        <w:t>.</w:t>
      </w:r>
    </w:p>
    <w:p w14:paraId="4E09F65F" w14:textId="77777777" w:rsidR="00823FCE" w:rsidRDefault="00823FCE" w:rsidP="003B0D21">
      <w:pPr>
        <w:rPr>
          <w:rFonts w:ascii="Roboto Condensed" w:hAnsi="Roboto Condensed"/>
          <w:sz w:val="24"/>
          <w:szCs w:val="24"/>
        </w:rPr>
      </w:pPr>
    </w:p>
    <w:p w14:paraId="52755D0D" w14:textId="77777777" w:rsidR="00823FCE" w:rsidRPr="00206F2D" w:rsidRDefault="00823FCE" w:rsidP="003B0D21">
      <w:pPr>
        <w:rPr>
          <w:rFonts w:ascii="Roboto Condensed" w:hAnsi="Roboto Condensed"/>
          <w:color w:val="C00000"/>
          <w:sz w:val="24"/>
          <w:szCs w:val="24"/>
        </w:rPr>
      </w:pPr>
      <w:r w:rsidRPr="00206F2D">
        <w:rPr>
          <w:rFonts w:ascii="Roboto Condensed" w:hAnsi="Roboto Condensed"/>
          <w:color w:val="C00000"/>
          <w:sz w:val="24"/>
          <w:szCs w:val="24"/>
        </w:rPr>
        <w:t xml:space="preserve">3.3 </w:t>
      </w:r>
      <w:r w:rsidR="0035752B" w:rsidRPr="00206F2D">
        <w:rPr>
          <w:rFonts w:ascii="Roboto Condensed" w:hAnsi="Roboto Condensed"/>
          <w:color w:val="C00000"/>
          <w:sz w:val="24"/>
          <w:szCs w:val="24"/>
        </w:rPr>
        <w:t xml:space="preserve">Curriculum Alignment and Assessment Plan </w:t>
      </w:r>
    </w:p>
    <w:p w14:paraId="4FF9132F" w14:textId="69BEB9CA" w:rsidR="00E45AC5" w:rsidRPr="003B0D21" w:rsidRDefault="0035752B" w:rsidP="003B0D21">
      <w:pPr>
        <w:rPr>
          <w:rFonts w:ascii="Roboto Condensed" w:hAnsi="Roboto Condensed"/>
          <w:sz w:val="24"/>
          <w:szCs w:val="24"/>
        </w:rPr>
      </w:pPr>
      <w:r w:rsidRPr="003B0D21">
        <w:rPr>
          <w:rFonts w:ascii="Roboto Condensed" w:hAnsi="Roboto Condensed"/>
          <w:sz w:val="24"/>
          <w:szCs w:val="24"/>
        </w:rPr>
        <w:t>Demonstrate alignment between program learning outcomes,</w:t>
      </w:r>
      <w:r w:rsidR="00823FCE">
        <w:rPr>
          <w:rFonts w:ascii="Roboto Condensed" w:hAnsi="Roboto Condensed"/>
          <w:sz w:val="24"/>
          <w:szCs w:val="24"/>
        </w:rPr>
        <w:t xml:space="preserve"> </w:t>
      </w:r>
      <w:r w:rsidRPr="003B0D21">
        <w:rPr>
          <w:rFonts w:ascii="Roboto Condensed" w:hAnsi="Roboto Condensed"/>
          <w:sz w:val="24"/>
          <w:szCs w:val="24"/>
        </w:rPr>
        <w:t>curriculum, and assessment, and describe how results are used for continuous improvement.</w:t>
      </w:r>
    </w:p>
    <w:p w14:paraId="2161CE9D" w14:textId="77777777" w:rsidR="00E45AC5" w:rsidRPr="003B0D21" w:rsidRDefault="00E45AC5" w:rsidP="003B0D21">
      <w:pPr>
        <w:rPr>
          <w:rFonts w:ascii="Roboto Condensed" w:hAnsi="Roboto Condensed"/>
          <w:sz w:val="24"/>
          <w:szCs w:val="24"/>
        </w:rPr>
      </w:pPr>
    </w:p>
    <w:p w14:paraId="40401D06" w14:textId="1A5D033D" w:rsidR="00E45AC5" w:rsidRPr="00823FCE" w:rsidRDefault="0035752B" w:rsidP="00823FCE">
      <w:pPr>
        <w:pStyle w:val="ListParagraph"/>
        <w:numPr>
          <w:ilvl w:val="0"/>
          <w:numId w:val="21"/>
        </w:numPr>
        <w:rPr>
          <w:rFonts w:ascii="Roboto Condensed" w:hAnsi="Roboto Condensed"/>
          <w:b/>
          <w:bCs/>
          <w:sz w:val="24"/>
          <w:szCs w:val="24"/>
        </w:rPr>
      </w:pPr>
      <w:r w:rsidRPr="00823FCE">
        <w:rPr>
          <w:rFonts w:ascii="Roboto Condensed" w:hAnsi="Roboto Condensed"/>
          <w:b/>
          <w:bCs/>
          <w:sz w:val="24"/>
          <w:szCs w:val="24"/>
        </w:rPr>
        <w:t>Program Goals (optional but recommended)</w:t>
      </w:r>
    </w:p>
    <w:p w14:paraId="76A64DA9" w14:textId="77777777" w:rsidR="00E45AC5" w:rsidRPr="003B0D21" w:rsidRDefault="0035752B" w:rsidP="00823FCE">
      <w:pPr>
        <w:ind w:left="720"/>
        <w:rPr>
          <w:rFonts w:ascii="Roboto Condensed" w:hAnsi="Roboto Condensed"/>
          <w:sz w:val="24"/>
          <w:szCs w:val="24"/>
        </w:rPr>
      </w:pPr>
      <w:r w:rsidRPr="003B0D21">
        <w:rPr>
          <w:rFonts w:ascii="Roboto Condensed" w:hAnsi="Roboto Condensed"/>
          <w:sz w:val="24"/>
          <w:szCs w:val="24"/>
        </w:rPr>
        <w:t>If not provided in Section 3.1.a, provide a brief statement of the program’s overarching goals or priorities. Program goals should complement but not replace program learning outcomes.</w:t>
      </w:r>
    </w:p>
    <w:p w14:paraId="64FE4E78" w14:textId="39D467BB" w:rsidR="00E45AC5" w:rsidRPr="00823FCE" w:rsidRDefault="0035752B" w:rsidP="00823FCE">
      <w:pPr>
        <w:pStyle w:val="ListParagraph"/>
        <w:numPr>
          <w:ilvl w:val="0"/>
          <w:numId w:val="22"/>
        </w:numPr>
        <w:rPr>
          <w:rFonts w:ascii="Roboto Condensed" w:hAnsi="Roboto Condensed"/>
          <w:sz w:val="24"/>
          <w:szCs w:val="24"/>
        </w:rPr>
      </w:pPr>
      <w:r w:rsidRPr="00823FCE">
        <w:rPr>
          <w:rFonts w:ascii="Roboto Condensed" w:hAnsi="Roboto Condensed"/>
          <w:sz w:val="24"/>
          <w:szCs w:val="24"/>
        </w:rPr>
        <w:t>Describe the program’s mission, focus, and intended impact on students.</w:t>
      </w:r>
    </w:p>
    <w:p w14:paraId="0B153806" w14:textId="5B008A8E" w:rsidR="00E45AC5" w:rsidRPr="00823FCE" w:rsidRDefault="0035752B" w:rsidP="00823FCE">
      <w:pPr>
        <w:pStyle w:val="ListParagraph"/>
        <w:numPr>
          <w:ilvl w:val="0"/>
          <w:numId w:val="22"/>
        </w:numPr>
        <w:rPr>
          <w:rFonts w:ascii="Roboto Condensed" w:hAnsi="Roboto Condensed"/>
          <w:sz w:val="24"/>
          <w:szCs w:val="24"/>
        </w:rPr>
      </w:pPr>
      <w:r w:rsidRPr="00823FCE">
        <w:rPr>
          <w:rFonts w:ascii="Roboto Condensed" w:hAnsi="Roboto Condensed"/>
          <w:sz w:val="24"/>
          <w:szCs w:val="24"/>
        </w:rPr>
        <w:t>Identify broad areas of emphasis (e.g., career preparation, research, community engagement, leadership development).</w:t>
      </w:r>
    </w:p>
    <w:p w14:paraId="4812FD45" w14:textId="73B000E2" w:rsidR="00E45AC5" w:rsidRPr="00823FCE" w:rsidRDefault="0035752B" w:rsidP="00823FCE">
      <w:pPr>
        <w:pStyle w:val="ListParagraph"/>
        <w:numPr>
          <w:ilvl w:val="0"/>
          <w:numId w:val="22"/>
        </w:numPr>
        <w:rPr>
          <w:rFonts w:ascii="Roboto Condensed" w:hAnsi="Roboto Condensed"/>
          <w:sz w:val="24"/>
          <w:szCs w:val="24"/>
        </w:rPr>
      </w:pPr>
      <w:r w:rsidRPr="00823FCE">
        <w:rPr>
          <w:rFonts w:ascii="Roboto Condensed" w:hAnsi="Roboto Condensed"/>
          <w:sz w:val="24"/>
          <w:szCs w:val="24"/>
        </w:rPr>
        <w:t>Goals may be aspirational or developmental and do not need to be directly measurable.</w:t>
      </w:r>
    </w:p>
    <w:sdt>
      <w:sdtPr>
        <w:rPr>
          <w:rFonts w:ascii="Roboto Condensed" w:hAnsi="Roboto Condensed"/>
          <w:sz w:val="24"/>
          <w:szCs w:val="24"/>
        </w:rPr>
        <w:id w:val="-860364500"/>
        <w:placeholder>
          <w:docPart w:val="DefaultPlaceholder_-1854013440"/>
        </w:placeholder>
        <w:showingPlcHdr/>
      </w:sdtPr>
      <w:sdtContent>
        <w:p w14:paraId="1B8B17A9" w14:textId="5B63A927" w:rsidR="00E45AC5" w:rsidRPr="003B0D21" w:rsidRDefault="00823FCE" w:rsidP="003B0D21">
          <w:pPr>
            <w:rPr>
              <w:rFonts w:ascii="Roboto Condensed" w:hAnsi="Roboto Condensed"/>
              <w:sz w:val="24"/>
              <w:szCs w:val="24"/>
            </w:rPr>
          </w:pPr>
          <w:r w:rsidRPr="00FC52A7">
            <w:rPr>
              <w:rStyle w:val="PlaceholderText"/>
            </w:rPr>
            <w:t>Click or tap here to enter text.</w:t>
          </w:r>
        </w:p>
      </w:sdtContent>
    </w:sdt>
    <w:p w14:paraId="42176ED5" w14:textId="77777777" w:rsidR="00E45AC5" w:rsidRPr="003B0D21" w:rsidRDefault="00E45AC5" w:rsidP="003B0D21">
      <w:pPr>
        <w:rPr>
          <w:rFonts w:ascii="Roboto Condensed" w:hAnsi="Roboto Condensed"/>
          <w:sz w:val="24"/>
          <w:szCs w:val="24"/>
        </w:rPr>
      </w:pPr>
    </w:p>
    <w:p w14:paraId="1803C350" w14:textId="7A1E7515" w:rsidR="00E45AC5" w:rsidRPr="00823FCE" w:rsidRDefault="0035752B" w:rsidP="00823FCE">
      <w:pPr>
        <w:pStyle w:val="ListParagraph"/>
        <w:numPr>
          <w:ilvl w:val="0"/>
          <w:numId w:val="21"/>
        </w:numPr>
        <w:rPr>
          <w:rFonts w:ascii="Roboto Condensed" w:hAnsi="Roboto Condensed"/>
          <w:b/>
          <w:bCs/>
          <w:sz w:val="24"/>
          <w:szCs w:val="24"/>
        </w:rPr>
      </w:pPr>
      <w:r w:rsidRPr="00823FCE">
        <w:rPr>
          <w:rFonts w:ascii="Roboto Condensed" w:hAnsi="Roboto Condensed"/>
          <w:b/>
          <w:bCs/>
          <w:sz w:val="24"/>
          <w:szCs w:val="24"/>
        </w:rPr>
        <w:t>Program Learning Outcomes</w:t>
      </w:r>
    </w:p>
    <w:p w14:paraId="6368970C" w14:textId="77777777" w:rsidR="00E45AC5" w:rsidRPr="003B0D21" w:rsidRDefault="0035752B" w:rsidP="00823FCE">
      <w:pPr>
        <w:ind w:left="720"/>
        <w:rPr>
          <w:rFonts w:ascii="Roboto Condensed" w:hAnsi="Roboto Condensed"/>
          <w:sz w:val="24"/>
          <w:szCs w:val="24"/>
        </w:rPr>
      </w:pPr>
      <w:r w:rsidRPr="003B0D21">
        <w:rPr>
          <w:rFonts w:ascii="Roboto Condensed" w:hAnsi="Roboto Condensed"/>
          <w:sz w:val="24"/>
          <w:szCs w:val="24"/>
        </w:rPr>
        <w:t>Provide measurable, program-specific learning outcomes that reflect the most important competencies students will demonstrate upon completion of the program. Programs are expected to assess and use PLOs for continuous improvement.</w:t>
      </w:r>
    </w:p>
    <w:p w14:paraId="3E779009" w14:textId="77777777" w:rsidR="00E45AC5" w:rsidRPr="003B0D21" w:rsidRDefault="00E45AC5" w:rsidP="00823FCE">
      <w:pPr>
        <w:ind w:left="720"/>
        <w:rPr>
          <w:rFonts w:ascii="Roboto Condensed" w:hAnsi="Roboto Condensed"/>
          <w:sz w:val="24"/>
          <w:szCs w:val="24"/>
        </w:rPr>
      </w:pPr>
    </w:p>
    <w:p w14:paraId="0BDD7999" w14:textId="7F31369E" w:rsidR="00E45AC5" w:rsidRPr="00823FCE" w:rsidRDefault="0035752B" w:rsidP="00823FCE">
      <w:pPr>
        <w:pStyle w:val="ListParagraph"/>
        <w:numPr>
          <w:ilvl w:val="0"/>
          <w:numId w:val="23"/>
        </w:numPr>
        <w:rPr>
          <w:rFonts w:ascii="Roboto Condensed" w:hAnsi="Roboto Condensed"/>
          <w:sz w:val="24"/>
          <w:szCs w:val="24"/>
        </w:rPr>
      </w:pPr>
      <w:r w:rsidRPr="00823FCE">
        <w:rPr>
          <w:rFonts w:ascii="Roboto Condensed" w:hAnsi="Roboto Condensed"/>
          <w:sz w:val="24"/>
          <w:szCs w:val="24"/>
        </w:rPr>
        <w:t>PLOs should represent core competencies central to the program’s identity and purpose.</w:t>
      </w:r>
    </w:p>
    <w:p w14:paraId="4A8E8B45" w14:textId="5E4D9022" w:rsidR="00E45AC5" w:rsidRPr="00823FCE" w:rsidRDefault="00823FCE" w:rsidP="00823FCE">
      <w:pPr>
        <w:pStyle w:val="ListParagraph"/>
        <w:numPr>
          <w:ilvl w:val="0"/>
          <w:numId w:val="23"/>
        </w:numPr>
        <w:rPr>
          <w:rFonts w:ascii="Roboto Condensed" w:hAnsi="Roboto Condensed"/>
          <w:sz w:val="24"/>
          <w:szCs w:val="24"/>
        </w:rPr>
      </w:pPr>
      <w:r>
        <w:rPr>
          <w:rFonts w:ascii="Roboto Condensed" w:hAnsi="Roboto Condensed"/>
          <w:sz w:val="24"/>
          <w:szCs w:val="24"/>
        </w:rPr>
        <w:t>D</w:t>
      </w:r>
      <w:r w:rsidR="0035752B" w:rsidRPr="00823FCE">
        <w:rPr>
          <w:rFonts w:ascii="Roboto Condensed" w:hAnsi="Roboto Condensed"/>
          <w:sz w:val="24"/>
          <w:szCs w:val="24"/>
        </w:rPr>
        <w:t>o not attempt to capture every possible outcome. Focus on what is most meaningful and assessable.</w:t>
      </w:r>
    </w:p>
    <w:p w14:paraId="5981A1BE" w14:textId="2BFA461E" w:rsidR="00E45AC5" w:rsidRPr="00823FCE" w:rsidRDefault="0035752B" w:rsidP="00823FCE">
      <w:pPr>
        <w:pStyle w:val="ListParagraph"/>
        <w:numPr>
          <w:ilvl w:val="0"/>
          <w:numId w:val="23"/>
        </w:numPr>
        <w:rPr>
          <w:rFonts w:ascii="Roboto Condensed" w:hAnsi="Roboto Condensed"/>
          <w:sz w:val="24"/>
          <w:szCs w:val="24"/>
        </w:rPr>
      </w:pPr>
      <w:r w:rsidRPr="00823FCE">
        <w:rPr>
          <w:rFonts w:ascii="Roboto Condensed" w:hAnsi="Roboto Condensed"/>
          <w:sz w:val="24"/>
          <w:szCs w:val="24"/>
        </w:rPr>
        <w:t>Each PLO must be measurable and suitable for direct assessment.</w:t>
      </w:r>
    </w:p>
    <w:p w14:paraId="5D26E165" w14:textId="527B1E09" w:rsidR="00E45AC5" w:rsidRPr="00823FCE" w:rsidRDefault="0035752B" w:rsidP="00823FCE">
      <w:pPr>
        <w:pStyle w:val="ListParagraph"/>
        <w:numPr>
          <w:ilvl w:val="0"/>
          <w:numId w:val="23"/>
        </w:numPr>
        <w:rPr>
          <w:rFonts w:ascii="Roboto Condensed" w:hAnsi="Roboto Condensed"/>
          <w:sz w:val="24"/>
          <w:szCs w:val="24"/>
        </w:rPr>
      </w:pPr>
      <w:r w:rsidRPr="00823FCE">
        <w:rPr>
          <w:rFonts w:ascii="Roboto Condensed" w:hAnsi="Roboto Condensed"/>
          <w:sz w:val="24"/>
          <w:szCs w:val="24"/>
        </w:rPr>
        <w:t>PLOs should align with program goals, disciplinary standards, and career pathways.</w:t>
      </w:r>
    </w:p>
    <w:p w14:paraId="37A1C4B2" w14:textId="7059178D" w:rsidR="00E45AC5" w:rsidRPr="00823FCE" w:rsidRDefault="0035752B" w:rsidP="00823FCE">
      <w:pPr>
        <w:pStyle w:val="ListParagraph"/>
        <w:numPr>
          <w:ilvl w:val="0"/>
          <w:numId w:val="23"/>
        </w:numPr>
        <w:rPr>
          <w:rFonts w:ascii="Roboto Condensed" w:hAnsi="Roboto Condensed"/>
          <w:sz w:val="24"/>
          <w:szCs w:val="24"/>
        </w:rPr>
      </w:pPr>
      <w:r w:rsidRPr="00823FCE">
        <w:rPr>
          <w:rFonts w:ascii="Roboto Condensed" w:hAnsi="Roboto Condensed"/>
          <w:sz w:val="24"/>
          <w:szCs w:val="24"/>
        </w:rPr>
        <w:t>PLOs must be distinct from and more specialized than institutional learning outcomes (ILOs).</w:t>
      </w:r>
    </w:p>
    <w:p w14:paraId="5403B4CF" w14:textId="6FC19409" w:rsidR="00E45AC5" w:rsidRPr="00823FCE" w:rsidRDefault="0035752B" w:rsidP="00823FCE">
      <w:pPr>
        <w:pStyle w:val="ListParagraph"/>
        <w:numPr>
          <w:ilvl w:val="0"/>
          <w:numId w:val="23"/>
        </w:numPr>
        <w:rPr>
          <w:rFonts w:ascii="Roboto Condensed" w:hAnsi="Roboto Condensed"/>
          <w:sz w:val="24"/>
          <w:szCs w:val="24"/>
        </w:rPr>
      </w:pPr>
      <w:r w:rsidRPr="00823FCE">
        <w:rPr>
          <w:rFonts w:ascii="Roboto Condensed" w:hAnsi="Roboto Condensed"/>
          <w:sz w:val="24"/>
          <w:szCs w:val="24"/>
        </w:rPr>
        <w:t>Avoid broad or generic statements not contextualized within the discipline.</w:t>
      </w:r>
    </w:p>
    <w:sdt>
      <w:sdtPr>
        <w:rPr>
          <w:rFonts w:ascii="Roboto Condensed" w:hAnsi="Roboto Condensed"/>
          <w:sz w:val="24"/>
          <w:szCs w:val="24"/>
        </w:rPr>
        <w:id w:val="-1268155143"/>
        <w:placeholder>
          <w:docPart w:val="DefaultPlaceholder_-1854013440"/>
        </w:placeholder>
        <w:showingPlcHdr/>
      </w:sdtPr>
      <w:sdtContent>
        <w:p w14:paraId="2D3C425E" w14:textId="538FC43A" w:rsidR="00E45AC5" w:rsidRPr="003B0D21" w:rsidRDefault="00823FCE" w:rsidP="003B0D21">
          <w:pPr>
            <w:rPr>
              <w:rFonts w:ascii="Roboto Condensed" w:hAnsi="Roboto Condensed"/>
              <w:sz w:val="24"/>
              <w:szCs w:val="24"/>
            </w:rPr>
          </w:pPr>
          <w:r w:rsidRPr="00FC52A7">
            <w:rPr>
              <w:rStyle w:val="PlaceholderText"/>
            </w:rPr>
            <w:t>Click or tap here to enter text.</w:t>
          </w:r>
        </w:p>
      </w:sdtContent>
    </w:sdt>
    <w:p w14:paraId="2D9FD8B6" w14:textId="77777777" w:rsidR="00E45AC5" w:rsidRPr="003B0D21" w:rsidRDefault="00E45AC5" w:rsidP="003B0D21">
      <w:pPr>
        <w:rPr>
          <w:rFonts w:ascii="Roboto Condensed" w:hAnsi="Roboto Condensed"/>
          <w:sz w:val="24"/>
          <w:szCs w:val="24"/>
        </w:rPr>
      </w:pPr>
    </w:p>
    <w:p w14:paraId="684988F8" w14:textId="724ADBA2" w:rsidR="00E45AC5" w:rsidRPr="00823FCE" w:rsidRDefault="0035752B" w:rsidP="00823FCE">
      <w:pPr>
        <w:pStyle w:val="ListParagraph"/>
        <w:numPr>
          <w:ilvl w:val="0"/>
          <w:numId w:val="21"/>
        </w:numPr>
        <w:rPr>
          <w:rFonts w:ascii="Roboto Condensed" w:hAnsi="Roboto Condensed"/>
          <w:b/>
          <w:bCs/>
          <w:sz w:val="24"/>
          <w:szCs w:val="24"/>
        </w:rPr>
      </w:pPr>
      <w:r w:rsidRPr="00823FCE">
        <w:rPr>
          <w:rFonts w:ascii="Roboto Condensed" w:hAnsi="Roboto Condensed"/>
          <w:b/>
          <w:bCs/>
          <w:sz w:val="24"/>
          <w:szCs w:val="24"/>
        </w:rPr>
        <w:t>Curriculum Mapping</w:t>
      </w:r>
    </w:p>
    <w:p w14:paraId="0E95031C" w14:textId="77777777" w:rsidR="00E45AC5" w:rsidRPr="003B0D21" w:rsidRDefault="0035752B" w:rsidP="00823FCE">
      <w:pPr>
        <w:ind w:left="720"/>
        <w:rPr>
          <w:rFonts w:ascii="Roboto Condensed" w:hAnsi="Roboto Condensed"/>
          <w:sz w:val="24"/>
          <w:szCs w:val="24"/>
        </w:rPr>
      </w:pPr>
      <w:r w:rsidRPr="003B0D21">
        <w:rPr>
          <w:rFonts w:ascii="Roboto Condensed" w:hAnsi="Roboto Condensed"/>
          <w:sz w:val="24"/>
          <w:szCs w:val="24"/>
        </w:rPr>
        <w:t>Demonstrate how the curriculum builds toward outcomes by showing where outcomes are introduced (I), developed (D), and mastered (M) across the curriculum.</w:t>
      </w:r>
    </w:p>
    <w:p w14:paraId="05A4F2D6" w14:textId="77777777" w:rsidR="00E45AC5" w:rsidRPr="00823FCE" w:rsidRDefault="0035752B" w:rsidP="00823FCE">
      <w:pPr>
        <w:pStyle w:val="ListParagraph"/>
        <w:numPr>
          <w:ilvl w:val="0"/>
          <w:numId w:val="24"/>
        </w:numPr>
        <w:rPr>
          <w:rFonts w:ascii="Roboto Condensed" w:hAnsi="Roboto Condensed"/>
          <w:sz w:val="24"/>
          <w:szCs w:val="24"/>
        </w:rPr>
      </w:pPr>
      <w:r w:rsidRPr="00823FCE">
        <w:rPr>
          <w:rFonts w:ascii="Roboto Condensed" w:hAnsi="Roboto Condensed"/>
          <w:sz w:val="24"/>
          <w:szCs w:val="24"/>
        </w:rPr>
        <w:t>Indicate where each PLO is introduced, developed, and mastered across required courses.</w:t>
      </w:r>
    </w:p>
    <w:p w14:paraId="2404AEEC" w14:textId="77777777" w:rsidR="00E45AC5" w:rsidRPr="00823FCE" w:rsidRDefault="0035752B" w:rsidP="00823FCE">
      <w:pPr>
        <w:pStyle w:val="ListParagraph"/>
        <w:numPr>
          <w:ilvl w:val="0"/>
          <w:numId w:val="24"/>
        </w:numPr>
        <w:rPr>
          <w:rFonts w:ascii="Roboto Condensed" w:hAnsi="Roboto Condensed"/>
          <w:sz w:val="24"/>
          <w:szCs w:val="24"/>
        </w:rPr>
      </w:pPr>
      <w:r w:rsidRPr="00823FCE">
        <w:rPr>
          <w:rFonts w:ascii="Roboto Condensed" w:hAnsi="Roboto Condensed"/>
          <w:sz w:val="24"/>
          <w:szCs w:val="24"/>
        </w:rPr>
        <w:t>Identify where each PLO is assessed.</w:t>
      </w:r>
    </w:p>
    <w:p w14:paraId="62B74988" w14:textId="77777777" w:rsidR="00E45AC5" w:rsidRPr="00823FCE" w:rsidRDefault="0035752B" w:rsidP="00823FCE">
      <w:pPr>
        <w:pStyle w:val="ListParagraph"/>
        <w:numPr>
          <w:ilvl w:val="0"/>
          <w:numId w:val="24"/>
        </w:numPr>
        <w:rPr>
          <w:rFonts w:ascii="Roboto Condensed" w:hAnsi="Roboto Condensed"/>
          <w:sz w:val="24"/>
          <w:szCs w:val="24"/>
        </w:rPr>
      </w:pPr>
      <w:r w:rsidRPr="00823FCE">
        <w:rPr>
          <w:rFonts w:ascii="Roboto Condensed" w:hAnsi="Roboto Condensed"/>
          <w:sz w:val="24"/>
          <w:szCs w:val="24"/>
        </w:rPr>
        <w:t>Ensure all PLOs are intentionally scaffolded and meaningfully addressed across the curriculum.</w:t>
      </w:r>
    </w:p>
    <w:p w14:paraId="2C8CD048" w14:textId="13974B77" w:rsidR="00E45AC5" w:rsidRDefault="0035752B" w:rsidP="00823FCE">
      <w:pPr>
        <w:ind w:left="720"/>
        <w:rPr>
          <w:rFonts w:ascii="Roboto Condensed" w:hAnsi="Roboto Condensed"/>
          <w:sz w:val="24"/>
          <w:szCs w:val="24"/>
        </w:rPr>
      </w:pPr>
      <w:r w:rsidRPr="003B0D21">
        <w:rPr>
          <w:rFonts w:ascii="Roboto Condensed" w:hAnsi="Roboto Condensed"/>
          <w:sz w:val="24"/>
          <w:szCs w:val="24"/>
        </w:rPr>
        <w:t xml:space="preserve">See sample </w:t>
      </w:r>
      <w:hyperlink r:id="rId22" w:history="1">
        <w:r w:rsidRPr="00823FCE">
          <w:rPr>
            <w:rStyle w:val="Hyperlink"/>
            <w:rFonts w:ascii="Roboto Condensed" w:hAnsi="Roboto Condensed"/>
            <w:sz w:val="24"/>
            <w:szCs w:val="24"/>
          </w:rPr>
          <w:t>Curriculum Map</w:t>
        </w:r>
      </w:hyperlink>
      <w:r w:rsidRPr="003B0D21">
        <w:rPr>
          <w:rFonts w:ascii="Roboto Condensed" w:hAnsi="Roboto Condensed"/>
          <w:sz w:val="24"/>
          <w:szCs w:val="24"/>
        </w:rPr>
        <w:t>.</w:t>
      </w:r>
    </w:p>
    <w:p w14:paraId="45E243E5" w14:textId="77777777" w:rsidR="000F691F" w:rsidRPr="003B0D21" w:rsidRDefault="000F691F" w:rsidP="00823FCE">
      <w:pPr>
        <w:ind w:left="720"/>
        <w:rPr>
          <w:rFonts w:ascii="Roboto Condensed" w:hAnsi="Roboto Condensed"/>
          <w:sz w:val="24"/>
          <w:szCs w:val="24"/>
        </w:rPr>
      </w:pPr>
    </w:p>
    <w:p w14:paraId="311F26E2" w14:textId="77777777" w:rsidR="00E45AC5" w:rsidRPr="003B0D21" w:rsidRDefault="00E45AC5" w:rsidP="003B0D21">
      <w:pPr>
        <w:rPr>
          <w:rFonts w:ascii="Roboto Condensed" w:hAnsi="Roboto Condensed"/>
          <w:sz w:val="24"/>
          <w:szCs w:val="24"/>
        </w:rPr>
      </w:pPr>
    </w:p>
    <w:p w14:paraId="132385F2" w14:textId="01248068" w:rsidR="00E45AC5" w:rsidRPr="00823FCE" w:rsidRDefault="0035752B" w:rsidP="00823FCE">
      <w:pPr>
        <w:pStyle w:val="ListParagraph"/>
        <w:numPr>
          <w:ilvl w:val="0"/>
          <w:numId w:val="21"/>
        </w:numPr>
        <w:rPr>
          <w:rFonts w:ascii="Roboto Condensed" w:hAnsi="Roboto Condensed"/>
          <w:b/>
          <w:bCs/>
          <w:sz w:val="24"/>
          <w:szCs w:val="24"/>
        </w:rPr>
      </w:pPr>
      <w:r w:rsidRPr="00823FCE">
        <w:rPr>
          <w:rFonts w:ascii="Roboto Condensed" w:hAnsi="Roboto Condensed"/>
          <w:b/>
          <w:bCs/>
          <w:sz w:val="24"/>
          <w:szCs w:val="24"/>
        </w:rPr>
        <w:t>Assessment and Continuous Improvement</w:t>
      </w:r>
    </w:p>
    <w:p w14:paraId="55226653" w14:textId="77777777" w:rsidR="008E4EBD" w:rsidRPr="008E4EBD" w:rsidRDefault="008E4EBD" w:rsidP="008E4EBD">
      <w:pPr>
        <w:ind w:left="720"/>
        <w:rPr>
          <w:rFonts w:ascii="Roboto Condensed" w:hAnsi="Roboto Condensed"/>
          <w:sz w:val="24"/>
          <w:szCs w:val="24"/>
        </w:rPr>
      </w:pPr>
      <w:r w:rsidRPr="008E4EBD">
        <w:rPr>
          <w:rFonts w:ascii="Roboto Condensed" w:hAnsi="Roboto Condensed"/>
          <w:sz w:val="24"/>
          <w:szCs w:val="24"/>
        </w:rPr>
        <w:t>Describe a clear, manageable assessment cycle aligned with the curriculum map.</w:t>
      </w:r>
    </w:p>
    <w:p w14:paraId="23BC5B97" w14:textId="77777777" w:rsidR="008E4EBD" w:rsidRPr="008E4EBD" w:rsidRDefault="008E4EBD" w:rsidP="008E4EBD">
      <w:pPr>
        <w:numPr>
          <w:ilvl w:val="0"/>
          <w:numId w:val="47"/>
        </w:numPr>
        <w:tabs>
          <w:tab w:val="num" w:pos="720"/>
        </w:tabs>
        <w:rPr>
          <w:rFonts w:ascii="Roboto Condensed" w:hAnsi="Roboto Condensed"/>
          <w:sz w:val="24"/>
          <w:szCs w:val="24"/>
        </w:rPr>
      </w:pPr>
      <w:r w:rsidRPr="008E4EBD">
        <w:rPr>
          <w:rFonts w:ascii="Roboto Condensed" w:hAnsi="Roboto Condensed"/>
          <w:sz w:val="24"/>
          <w:szCs w:val="24"/>
        </w:rPr>
        <w:t>Identify assessment methods for each PLO (e.g., rubric to evaluate capstone, exam, portfolio).</w:t>
      </w:r>
    </w:p>
    <w:p w14:paraId="0C1276BE" w14:textId="77777777" w:rsidR="008E4EBD" w:rsidRPr="008E4EBD" w:rsidRDefault="008E4EBD" w:rsidP="008E4EBD">
      <w:pPr>
        <w:numPr>
          <w:ilvl w:val="0"/>
          <w:numId w:val="47"/>
        </w:numPr>
        <w:tabs>
          <w:tab w:val="num" w:pos="720"/>
        </w:tabs>
        <w:rPr>
          <w:rFonts w:ascii="Roboto Condensed" w:hAnsi="Roboto Condensed"/>
          <w:sz w:val="24"/>
          <w:szCs w:val="24"/>
        </w:rPr>
      </w:pPr>
      <w:r w:rsidRPr="008E4EBD">
        <w:rPr>
          <w:rFonts w:ascii="Roboto Condensed" w:hAnsi="Roboto Condensed"/>
          <w:sz w:val="24"/>
          <w:szCs w:val="24"/>
        </w:rPr>
        <w:t>Indicate where (e.g., which course) and how often each PLO is assessed.</w:t>
      </w:r>
    </w:p>
    <w:p w14:paraId="3B62040E" w14:textId="77777777" w:rsidR="008E4EBD" w:rsidRPr="008E4EBD" w:rsidRDefault="008E4EBD" w:rsidP="008E4EBD">
      <w:pPr>
        <w:numPr>
          <w:ilvl w:val="0"/>
          <w:numId w:val="47"/>
        </w:numPr>
        <w:tabs>
          <w:tab w:val="num" w:pos="720"/>
        </w:tabs>
        <w:rPr>
          <w:rFonts w:ascii="Roboto Condensed" w:hAnsi="Roboto Condensed"/>
          <w:sz w:val="24"/>
          <w:szCs w:val="24"/>
        </w:rPr>
      </w:pPr>
      <w:r w:rsidRPr="008E4EBD">
        <w:rPr>
          <w:rFonts w:ascii="Roboto Condensed" w:hAnsi="Roboto Condensed"/>
          <w:sz w:val="24"/>
          <w:szCs w:val="24"/>
        </w:rPr>
        <w:t>Explain how results are reviewed, documented, and used to improve the program.</w:t>
      </w:r>
    </w:p>
    <w:p w14:paraId="0FD193B4" w14:textId="77777777" w:rsidR="008E4EBD" w:rsidRDefault="008E4EBD" w:rsidP="00823FCE">
      <w:pPr>
        <w:ind w:left="720"/>
        <w:rPr>
          <w:rFonts w:ascii="Roboto Condensed" w:hAnsi="Roboto Condensed"/>
          <w:sz w:val="24"/>
          <w:szCs w:val="24"/>
        </w:rPr>
      </w:pPr>
    </w:p>
    <w:p w14:paraId="31C7F411" w14:textId="0803F966" w:rsidR="008E4EBD" w:rsidRDefault="002275AD" w:rsidP="00823FCE">
      <w:pPr>
        <w:ind w:left="720"/>
        <w:rPr>
          <w:rFonts w:ascii="Roboto Condensed" w:hAnsi="Roboto Condensed"/>
          <w:sz w:val="24"/>
          <w:szCs w:val="24"/>
        </w:rPr>
      </w:pPr>
      <w:r w:rsidRPr="002275AD">
        <w:rPr>
          <w:rFonts w:ascii="Roboto Condensed" w:hAnsi="Roboto Condensed"/>
          <w:i/>
          <w:iCs/>
          <w:sz w:val="24"/>
          <w:szCs w:val="24"/>
        </w:rPr>
        <w:t>Assessment should focus on courses where PLOs are demonstrated. The assessment cycle should be sustainable and ensure that all PLOs are assessed within a defined review period (e.g., every 3 years). Consider how findings inform curriculum and program improvements over time.</w:t>
      </w:r>
    </w:p>
    <w:p w14:paraId="73AF892C" w14:textId="761C2BC4" w:rsidR="00E45AC5" w:rsidRPr="003B0D21" w:rsidRDefault="0035752B" w:rsidP="00823FCE">
      <w:pPr>
        <w:ind w:left="720"/>
        <w:rPr>
          <w:rFonts w:ascii="Roboto Condensed" w:hAnsi="Roboto Condensed"/>
          <w:sz w:val="24"/>
          <w:szCs w:val="24"/>
        </w:rPr>
      </w:pPr>
      <w:r w:rsidRPr="003B0D21">
        <w:rPr>
          <w:rFonts w:ascii="Roboto Condensed" w:hAnsi="Roboto Condensed"/>
          <w:sz w:val="24"/>
          <w:szCs w:val="24"/>
        </w:rPr>
        <w:t xml:space="preserve">See sample </w:t>
      </w:r>
      <w:hyperlink r:id="rId23" w:history="1">
        <w:r w:rsidRPr="00823FCE">
          <w:rPr>
            <w:rStyle w:val="Hyperlink"/>
            <w:rFonts w:ascii="Roboto Condensed" w:hAnsi="Roboto Condensed"/>
            <w:sz w:val="24"/>
            <w:szCs w:val="24"/>
          </w:rPr>
          <w:t>Comprehensive Assessment Plan</w:t>
        </w:r>
      </w:hyperlink>
      <w:r w:rsidRPr="003B0D21">
        <w:rPr>
          <w:rFonts w:ascii="Roboto Condensed" w:hAnsi="Roboto Condensed"/>
          <w:sz w:val="24"/>
          <w:szCs w:val="24"/>
        </w:rPr>
        <w:t>.</w:t>
      </w:r>
    </w:p>
    <w:p w14:paraId="302E58FE" w14:textId="77777777" w:rsidR="00E45AC5" w:rsidRPr="003B0D21" w:rsidRDefault="00E45AC5" w:rsidP="00823FCE">
      <w:pPr>
        <w:ind w:left="720"/>
        <w:rPr>
          <w:rFonts w:ascii="Roboto Condensed" w:hAnsi="Roboto Condensed"/>
          <w:sz w:val="24"/>
          <w:szCs w:val="24"/>
        </w:rPr>
      </w:pPr>
    </w:p>
    <w:p w14:paraId="7D18D36C" w14:textId="11CF45BD" w:rsidR="00E45AC5" w:rsidRPr="003B0D21" w:rsidRDefault="0035752B" w:rsidP="00823FCE">
      <w:pPr>
        <w:ind w:left="720"/>
        <w:rPr>
          <w:rFonts w:ascii="Roboto Condensed" w:hAnsi="Roboto Condensed"/>
          <w:sz w:val="24"/>
          <w:szCs w:val="24"/>
        </w:rPr>
      </w:pPr>
      <w:r w:rsidRPr="00823FCE">
        <w:rPr>
          <w:rFonts w:ascii="Roboto Condensed" w:hAnsi="Roboto Condensed"/>
          <w:b/>
          <w:bCs/>
          <w:sz w:val="24"/>
          <w:szCs w:val="24"/>
        </w:rPr>
        <w:t>Note:</w:t>
      </w:r>
      <w:r w:rsidRPr="003B0D21">
        <w:rPr>
          <w:rFonts w:ascii="Roboto Condensed" w:hAnsi="Roboto Condensed"/>
          <w:sz w:val="24"/>
          <w:szCs w:val="24"/>
        </w:rPr>
        <w:t xml:space="preserve"> Provide detailed curriculum map and assessment plan as </w:t>
      </w:r>
      <w:r w:rsidRPr="00823FCE">
        <w:rPr>
          <w:rFonts w:ascii="Roboto Condensed" w:hAnsi="Roboto Condensed"/>
          <w:b/>
          <w:bCs/>
          <w:color w:val="002060"/>
          <w:sz w:val="24"/>
          <w:szCs w:val="24"/>
        </w:rPr>
        <w:t xml:space="preserve">Attachment </w:t>
      </w:r>
      <w:r w:rsidR="000F691F">
        <w:rPr>
          <w:rFonts w:ascii="Roboto Condensed" w:hAnsi="Roboto Condensed"/>
          <w:b/>
          <w:bCs/>
          <w:color w:val="002060"/>
          <w:sz w:val="24"/>
          <w:szCs w:val="24"/>
        </w:rPr>
        <w:t>D</w:t>
      </w:r>
      <w:r w:rsidRPr="003B0D21">
        <w:rPr>
          <w:rFonts w:ascii="Roboto Condensed" w:hAnsi="Roboto Condensed"/>
          <w:sz w:val="24"/>
          <w:szCs w:val="24"/>
        </w:rPr>
        <w:t>.</w:t>
      </w:r>
    </w:p>
    <w:p w14:paraId="6BCFA62A" w14:textId="77777777" w:rsidR="00E45AC5" w:rsidRPr="003B0D21" w:rsidRDefault="00E45AC5" w:rsidP="003B0D21">
      <w:pPr>
        <w:rPr>
          <w:rFonts w:ascii="Roboto Condensed" w:hAnsi="Roboto Condensed"/>
          <w:sz w:val="24"/>
          <w:szCs w:val="24"/>
        </w:rPr>
      </w:pPr>
    </w:p>
    <w:p w14:paraId="182682D6" w14:textId="22A71824" w:rsidR="00E45AC5" w:rsidRPr="00206F2D" w:rsidRDefault="00823FCE" w:rsidP="003B0D21">
      <w:pPr>
        <w:rPr>
          <w:rFonts w:ascii="Roboto Condensed" w:hAnsi="Roboto Condensed"/>
          <w:color w:val="C00000"/>
          <w:sz w:val="24"/>
          <w:szCs w:val="24"/>
        </w:rPr>
      </w:pPr>
      <w:r w:rsidRPr="00206F2D">
        <w:rPr>
          <w:rFonts w:ascii="Roboto Condensed" w:hAnsi="Roboto Condensed"/>
          <w:color w:val="C00000"/>
          <w:sz w:val="24"/>
          <w:szCs w:val="24"/>
        </w:rPr>
        <w:t xml:space="preserve">3.4 </w:t>
      </w:r>
      <w:r w:rsidR="0035752B" w:rsidRPr="00206F2D">
        <w:rPr>
          <w:rFonts w:ascii="Roboto Condensed" w:hAnsi="Roboto Condensed"/>
          <w:color w:val="C00000"/>
          <w:sz w:val="24"/>
          <w:szCs w:val="24"/>
        </w:rPr>
        <w:t>Degree Roadmaps (Student Planning)</w:t>
      </w:r>
    </w:p>
    <w:p w14:paraId="016B1D6B" w14:textId="0AE4DE67" w:rsidR="00E45AC5" w:rsidRDefault="0035752B" w:rsidP="003B0D21">
      <w:pPr>
        <w:rPr>
          <w:rFonts w:ascii="Roboto Condensed" w:hAnsi="Roboto Condensed"/>
          <w:sz w:val="24"/>
          <w:szCs w:val="24"/>
        </w:rPr>
      </w:pPr>
      <w:r w:rsidRPr="003B0D21">
        <w:rPr>
          <w:rFonts w:ascii="Roboto Condensed" w:hAnsi="Roboto Condensed"/>
          <w:sz w:val="24"/>
          <w:szCs w:val="24"/>
        </w:rPr>
        <w:t xml:space="preserve">Demonstrate that the program supports timely completion through clear, student-facing term-by-term plans. Provide degree roadmaps in </w:t>
      </w:r>
      <w:r w:rsidRPr="00206F2D">
        <w:rPr>
          <w:rFonts w:ascii="Roboto Condensed" w:hAnsi="Roboto Condensed"/>
          <w:b/>
          <w:bCs/>
          <w:color w:val="002060"/>
          <w:sz w:val="24"/>
          <w:szCs w:val="24"/>
        </w:rPr>
        <w:t xml:space="preserve">Attachment </w:t>
      </w:r>
      <w:r w:rsidR="000F691F">
        <w:rPr>
          <w:rFonts w:ascii="Roboto Condensed" w:hAnsi="Roboto Condensed"/>
          <w:b/>
          <w:bCs/>
          <w:color w:val="002060"/>
          <w:sz w:val="24"/>
          <w:szCs w:val="24"/>
        </w:rPr>
        <w:t>E</w:t>
      </w:r>
      <w:r w:rsidRPr="003B0D21">
        <w:rPr>
          <w:rFonts w:ascii="Roboto Condensed" w:hAnsi="Roboto Condensed"/>
          <w:sz w:val="24"/>
          <w:szCs w:val="24"/>
        </w:rPr>
        <w:t>.</w:t>
      </w:r>
    </w:p>
    <w:p w14:paraId="46EC5FBC" w14:textId="77777777" w:rsidR="007F78FC" w:rsidRPr="003B0D21" w:rsidRDefault="007F78FC" w:rsidP="003B0D21">
      <w:pPr>
        <w:rPr>
          <w:rFonts w:ascii="Roboto Condensed" w:hAnsi="Roboto Condensed"/>
          <w:sz w:val="24"/>
          <w:szCs w:val="24"/>
        </w:rPr>
      </w:pPr>
    </w:p>
    <w:p w14:paraId="05543790" w14:textId="77777777" w:rsidR="00E45AC5" w:rsidRPr="00206F2D" w:rsidRDefault="0035752B" w:rsidP="00206F2D">
      <w:pPr>
        <w:pStyle w:val="ListParagraph"/>
        <w:numPr>
          <w:ilvl w:val="0"/>
          <w:numId w:val="26"/>
        </w:numPr>
        <w:rPr>
          <w:rFonts w:ascii="Roboto Condensed" w:hAnsi="Roboto Condensed"/>
          <w:sz w:val="24"/>
          <w:szCs w:val="24"/>
        </w:rPr>
      </w:pPr>
      <w:r w:rsidRPr="00206F2D">
        <w:rPr>
          <w:rFonts w:ascii="Roboto Condensed" w:hAnsi="Roboto Condensed"/>
          <w:sz w:val="24"/>
          <w:szCs w:val="24"/>
        </w:rPr>
        <w:t>Indicate the recommended term-by-term sequence of courses and requirements.</w:t>
      </w:r>
    </w:p>
    <w:p w14:paraId="0AE450CE" w14:textId="77777777" w:rsidR="00E45AC5" w:rsidRPr="00206F2D" w:rsidRDefault="0035752B" w:rsidP="00206F2D">
      <w:pPr>
        <w:pStyle w:val="ListParagraph"/>
        <w:numPr>
          <w:ilvl w:val="0"/>
          <w:numId w:val="26"/>
        </w:numPr>
        <w:rPr>
          <w:rFonts w:ascii="Roboto Condensed" w:hAnsi="Roboto Condensed"/>
          <w:sz w:val="24"/>
          <w:szCs w:val="24"/>
        </w:rPr>
      </w:pPr>
      <w:r w:rsidRPr="00206F2D">
        <w:rPr>
          <w:rFonts w:ascii="Roboto Condensed" w:hAnsi="Roboto Condensed"/>
          <w:sz w:val="24"/>
          <w:szCs w:val="24"/>
        </w:rPr>
        <w:t>Show units per course and total units per term.</w:t>
      </w:r>
    </w:p>
    <w:p w14:paraId="73FCA45D" w14:textId="77777777" w:rsidR="00E45AC5" w:rsidRPr="00206F2D" w:rsidRDefault="0035752B" w:rsidP="00206F2D">
      <w:pPr>
        <w:pStyle w:val="ListParagraph"/>
        <w:numPr>
          <w:ilvl w:val="0"/>
          <w:numId w:val="26"/>
        </w:numPr>
        <w:rPr>
          <w:rFonts w:ascii="Roboto Condensed" w:hAnsi="Roboto Condensed"/>
          <w:sz w:val="24"/>
          <w:szCs w:val="24"/>
        </w:rPr>
      </w:pPr>
      <w:r w:rsidRPr="00206F2D">
        <w:rPr>
          <w:rFonts w:ascii="Roboto Condensed" w:hAnsi="Roboto Condensed"/>
          <w:sz w:val="24"/>
          <w:szCs w:val="24"/>
        </w:rPr>
        <w:t>Identify prerequisite sequencing, core requirements, and other graduation requirements, including GE, American Institutions, GWAR, and other graduation requirements (Note: make sure to use the correct GE Area designations and required sequencing, including for the Golden 4 and UDGE requirements.)</w:t>
      </w:r>
    </w:p>
    <w:p w14:paraId="3E3A8731" w14:textId="77777777" w:rsidR="00E45AC5" w:rsidRPr="00206F2D" w:rsidRDefault="0035752B" w:rsidP="00206F2D">
      <w:pPr>
        <w:pStyle w:val="ListParagraph"/>
        <w:numPr>
          <w:ilvl w:val="0"/>
          <w:numId w:val="26"/>
        </w:numPr>
        <w:rPr>
          <w:rFonts w:ascii="Roboto Condensed" w:hAnsi="Roboto Condensed"/>
          <w:sz w:val="24"/>
          <w:szCs w:val="24"/>
        </w:rPr>
      </w:pPr>
      <w:r w:rsidRPr="00206F2D">
        <w:rPr>
          <w:rFonts w:ascii="Roboto Condensed" w:hAnsi="Roboto Condensed"/>
          <w:sz w:val="24"/>
          <w:szCs w:val="24"/>
        </w:rPr>
        <w:t>Indicate timing of key milestones (e.g., internships, capstone, culminating experience).</w:t>
      </w:r>
    </w:p>
    <w:p w14:paraId="4CEF8B3E" w14:textId="77777777" w:rsidR="00206F2D" w:rsidRPr="00206F2D" w:rsidRDefault="0035752B" w:rsidP="00206F2D">
      <w:pPr>
        <w:pStyle w:val="ListParagraph"/>
        <w:numPr>
          <w:ilvl w:val="0"/>
          <w:numId w:val="26"/>
        </w:numPr>
        <w:rPr>
          <w:rFonts w:ascii="Roboto Condensed" w:hAnsi="Roboto Condensed"/>
          <w:sz w:val="24"/>
          <w:szCs w:val="24"/>
        </w:rPr>
      </w:pPr>
      <w:r w:rsidRPr="00206F2D">
        <w:rPr>
          <w:rFonts w:ascii="Roboto Condensed" w:hAnsi="Roboto Condensed"/>
          <w:sz w:val="24"/>
          <w:szCs w:val="24"/>
        </w:rPr>
        <w:t xml:space="preserve">Identify approved double-counting (if applicable). </w:t>
      </w:r>
    </w:p>
    <w:p w14:paraId="175FAAD8" w14:textId="77777777" w:rsidR="00320CF0" w:rsidRDefault="00320CF0" w:rsidP="003B0D21">
      <w:pPr>
        <w:rPr>
          <w:rFonts w:ascii="Roboto Condensed" w:hAnsi="Roboto Condensed"/>
          <w:sz w:val="24"/>
          <w:szCs w:val="24"/>
        </w:rPr>
      </w:pPr>
    </w:p>
    <w:p w14:paraId="66613525" w14:textId="47C6F97A" w:rsidR="00E45AC5" w:rsidRPr="003B0D21" w:rsidRDefault="0035752B" w:rsidP="003B0D21">
      <w:pPr>
        <w:rPr>
          <w:rFonts w:ascii="Roboto Condensed" w:hAnsi="Roboto Condensed"/>
          <w:sz w:val="24"/>
          <w:szCs w:val="24"/>
        </w:rPr>
      </w:pPr>
      <w:r w:rsidRPr="003B0D21">
        <w:rPr>
          <w:rFonts w:ascii="Roboto Condensed" w:hAnsi="Roboto Condensed"/>
          <w:sz w:val="24"/>
          <w:szCs w:val="24"/>
        </w:rPr>
        <w:t xml:space="preserve">Include in </w:t>
      </w:r>
      <w:r w:rsidRPr="00206F2D">
        <w:rPr>
          <w:rFonts w:ascii="Roboto Condensed" w:hAnsi="Roboto Condensed"/>
          <w:b/>
          <w:bCs/>
          <w:color w:val="002060"/>
          <w:sz w:val="24"/>
          <w:szCs w:val="24"/>
        </w:rPr>
        <w:t xml:space="preserve">Attachment </w:t>
      </w:r>
      <w:r w:rsidR="000F691F">
        <w:rPr>
          <w:rFonts w:ascii="Roboto Condensed" w:hAnsi="Roboto Condensed"/>
          <w:b/>
          <w:bCs/>
          <w:color w:val="002060"/>
          <w:sz w:val="24"/>
          <w:szCs w:val="24"/>
        </w:rPr>
        <w:t>E</w:t>
      </w:r>
      <w:r w:rsidRPr="003B0D21">
        <w:rPr>
          <w:rFonts w:ascii="Roboto Condensed" w:hAnsi="Roboto Condensed"/>
          <w:sz w:val="24"/>
          <w:szCs w:val="24"/>
        </w:rPr>
        <w:t>:</w:t>
      </w:r>
    </w:p>
    <w:p w14:paraId="59763EED" w14:textId="77777777" w:rsidR="00206F2D" w:rsidRDefault="00206F2D" w:rsidP="003B0D21">
      <w:pPr>
        <w:rPr>
          <w:rFonts w:ascii="Roboto Condensed" w:hAnsi="Roboto Condensed"/>
          <w:sz w:val="24"/>
          <w:szCs w:val="24"/>
        </w:rPr>
      </w:pPr>
    </w:p>
    <w:p w14:paraId="3A40BE2F" w14:textId="0004F6A1" w:rsidR="00E45AC5" w:rsidRPr="00206F2D" w:rsidRDefault="0035752B" w:rsidP="00206F2D">
      <w:pPr>
        <w:pStyle w:val="ListParagraph"/>
        <w:numPr>
          <w:ilvl w:val="0"/>
          <w:numId w:val="27"/>
        </w:numPr>
        <w:rPr>
          <w:rFonts w:ascii="Roboto Condensed" w:hAnsi="Roboto Condensed"/>
          <w:sz w:val="24"/>
          <w:szCs w:val="24"/>
        </w:rPr>
      </w:pPr>
      <w:r w:rsidRPr="00206F2D">
        <w:rPr>
          <w:rFonts w:ascii="Roboto Condensed" w:hAnsi="Roboto Condensed"/>
          <w:sz w:val="24"/>
          <w:szCs w:val="24"/>
        </w:rPr>
        <w:t>Undergraduate Programs:</w:t>
      </w:r>
    </w:p>
    <w:p w14:paraId="60CCE092" w14:textId="77777777" w:rsidR="00E45AC5" w:rsidRPr="00206F2D" w:rsidRDefault="0035752B" w:rsidP="00206F2D">
      <w:pPr>
        <w:pStyle w:val="ListParagraph"/>
        <w:numPr>
          <w:ilvl w:val="1"/>
          <w:numId w:val="27"/>
        </w:numPr>
        <w:rPr>
          <w:rFonts w:ascii="Roboto Condensed" w:hAnsi="Roboto Condensed"/>
          <w:sz w:val="24"/>
          <w:szCs w:val="24"/>
        </w:rPr>
      </w:pPr>
      <w:r w:rsidRPr="00206F2D">
        <w:rPr>
          <w:rFonts w:ascii="Roboto Condensed" w:hAnsi="Roboto Condensed"/>
          <w:sz w:val="24"/>
          <w:szCs w:val="24"/>
        </w:rPr>
        <w:t>4-Year Roadmap (for first-time, first-year students) and</w:t>
      </w:r>
    </w:p>
    <w:p w14:paraId="2ED03687" w14:textId="77777777" w:rsidR="00E45AC5" w:rsidRPr="00206F2D" w:rsidRDefault="0035752B" w:rsidP="00206F2D">
      <w:pPr>
        <w:pStyle w:val="ListParagraph"/>
        <w:numPr>
          <w:ilvl w:val="1"/>
          <w:numId w:val="27"/>
        </w:numPr>
        <w:rPr>
          <w:rFonts w:ascii="Roboto Condensed" w:hAnsi="Roboto Condensed"/>
          <w:sz w:val="24"/>
          <w:szCs w:val="24"/>
        </w:rPr>
      </w:pPr>
      <w:r w:rsidRPr="00206F2D">
        <w:rPr>
          <w:rFonts w:ascii="Roboto Condensed" w:hAnsi="Roboto Condensed"/>
          <w:sz w:val="24"/>
          <w:szCs w:val="24"/>
        </w:rPr>
        <w:t>2-Year Transfer Roadmap (CCC pathway or equivalent; assume lower-division GE is complete).</w:t>
      </w:r>
    </w:p>
    <w:p w14:paraId="04C8ABB1" w14:textId="77777777" w:rsidR="00E45AC5" w:rsidRPr="00206F2D" w:rsidRDefault="0035752B" w:rsidP="00206F2D">
      <w:pPr>
        <w:pStyle w:val="ListParagraph"/>
        <w:numPr>
          <w:ilvl w:val="0"/>
          <w:numId w:val="27"/>
        </w:numPr>
        <w:rPr>
          <w:rFonts w:ascii="Roboto Condensed" w:hAnsi="Roboto Condensed"/>
          <w:sz w:val="24"/>
          <w:szCs w:val="24"/>
        </w:rPr>
      </w:pPr>
      <w:r w:rsidRPr="00206F2D">
        <w:rPr>
          <w:rFonts w:ascii="Roboto Condensed" w:hAnsi="Roboto Condensed"/>
          <w:sz w:val="24"/>
          <w:szCs w:val="24"/>
        </w:rPr>
        <w:t>Graduate Programs:</w:t>
      </w:r>
    </w:p>
    <w:p w14:paraId="216F6631" w14:textId="77777777" w:rsidR="00E45AC5" w:rsidRPr="00206F2D" w:rsidRDefault="0035752B" w:rsidP="00206F2D">
      <w:pPr>
        <w:pStyle w:val="ListParagraph"/>
        <w:numPr>
          <w:ilvl w:val="1"/>
          <w:numId w:val="27"/>
        </w:numPr>
        <w:rPr>
          <w:rFonts w:ascii="Roboto Condensed" w:hAnsi="Roboto Condensed"/>
          <w:sz w:val="24"/>
          <w:szCs w:val="24"/>
        </w:rPr>
      </w:pPr>
      <w:r w:rsidRPr="00206F2D">
        <w:rPr>
          <w:rFonts w:ascii="Roboto Condensed" w:hAnsi="Roboto Condensed"/>
          <w:sz w:val="24"/>
          <w:szCs w:val="24"/>
        </w:rPr>
        <w:t>Recommended term-by-term pathway to completion, including culminating experience.</w:t>
      </w:r>
    </w:p>
    <w:p w14:paraId="49B024D1" w14:textId="77777777" w:rsidR="00E45AC5" w:rsidRPr="003B0D21" w:rsidRDefault="00E45AC5" w:rsidP="003B0D21">
      <w:pPr>
        <w:rPr>
          <w:rFonts w:ascii="Roboto Condensed" w:hAnsi="Roboto Condensed"/>
          <w:sz w:val="24"/>
          <w:szCs w:val="24"/>
        </w:rPr>
      </w:pPr>
    </w:p>
    <w:p w14:paraId="0581368D" w14:textId="77777777" w:rsidR="00E45AC5" w:rsidRPr="003B0D21" w:rsidRDefault="00E45AC5" w:rsidP="003B0D21">
      <w:pPr>
        <w:rPr>
          <w:rFonts w:ascii="Roboto Condensed" w:hAnsi="Roboto Condensed"/>
          <w:sz w:val="24"/>
          <w:szCs w:val="24"/>
        </w:rPr>
      </w:pPr>
    </w:p>
    <w:p w14:paraId="491683C8" w14:textId="0514EF71" w:rsidR="00E45AC5" w:rsidRPr="00193140" w:rsidRDefault="00193140" w:rsidP="003B0D21">
      <w:pPr>
        <w:rPr>
          <w:rFonts w:ascii="Roboto Condensed" w:hAnsi="Roboto Condensed"/>
          <w:b/>
          <w:bCs/>
          <w:color w:val="C00000"/>
          <w:sz w:val="24"/>
          <w:szCs w:val="24"/>
        </w:rPr>
      </w:pPr>
      <w:r w:rsidRPr="00193140">
        <w:rPr>
          <w:rFonts w:ascii="Roboto Condensed" w:hAnsi="Roboto Condensed"/>
          <w:b/>
          <w:bCs/>
          <w:color w:val="C00000"/>
          <w:sz w:val="24"/>
          <w:szCs w:val="24"/>
        </w:rPr>
        <w:t>SECTION 4: STUDENT PIPELINE &amp; ACCESS</w:t>
      </w:r>
    </w:p>
    <w:p w14:paraId="1466117E"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This section should demonstrate how the program supports access and success for all students.</w:t>
      </w:r>
    </w:p>
    <w:p w14:paraId="1C503595" w14:textId="77777777" w:rsidR="00206F2D" w:rsidRDefault="00206F2D" w:rsidP="003B0D21">
      <w:pPr>
        <w:rPr>
          <w:rFonts w:ascii="Roboto Condensed" w:hAnsi="Roboto Condensed"/>
          <w:sz w:val="24"/>
          <w:szCs w:val="24"/>
        </w:rPr>
      </w:pPr>
    </w:p>
    <w:p w14:paraId="32F0A7D6" w14:textId="6DC2E781" w:rsidR="00E45AC5" w:rsidRPr="00206F2D" w:rsidRDefault="00206F2D" w:rsidP="003B0D21">
      <w:pPr>
        <w:rPr>
          <w:rFonts w:ascii="Roboto Condensed" w:hAnsi="Roboto Condensed"/>
          <w:color w:val="C00000"/>
          <w:sz w:val="24"/>
          <w:szCs w:val="24"/>
        </w:rPr>
      </w:pPr>
      <w:r w:rsidRPr="00206F2D">
        <w:rPr>
          <w:rFonts w:ascii="Roboto Condensed" w:hAnsi="Roboto Condensed"/>
          <w:color w:val="C00000"/>
          <w:sz w:val="24"/>
          <w:szCs w:val="24"/>
        </w:rPr>
        <w:t xml:space="preserve">4.1 </w:t>
      </w:r>
      <w:r w:rsidR="0035752B" w:rsidRPr="00206F2D">
        <w:rPr>
          <w:rFonts w:ascii="Roboto Condensed" w:hAnsi="Roboto Condensed"/>
          <w:color w:val="C00000"/>
          <w:sz w:val="24"/>
          <w:szCs w:val="24"/>
        </w:rPr>
        <w:t xml:space="preserve">Enrollment Strategy </w:t>
      </w:r>
    </w:p>
    <w:p w14:paraId="55639947"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Describe how the program will recruit and enroll its target student population.</w:t>
      </w:r>
    </w:p>
    <w:p w14:paraId="68FC1F25" w14:textId="77777777" w:rsidR="00E45AC5" w:rsidRPr="00206F2D" w:rsidRDefault="0035752B" w:rsidP="00206F2D">
      <w:pPr>
        <w:pStyle w:val="ListParagraph"/>
        <w:numPr>
          <w:ilvl w:val="0"/>
          <w:numId w:val="30"/>
        </w:numPr>
        <w:rPr>
          <w:rFonts w:ascii="Roboto Condensed" w:hAnsi="Roboto Condensed"/>
          <w:sz w:val="24"/>
          <w:szCs w:val="24"/>
        </w:rPr>
      </w:pPr>
      <w:r w:rsidRPr="00206F2D">
        <w:rPr>
          <w:rFonts w:ascii="Roboto Condensed" w:hAnsi="Roboto Condensed"/>
          <w:sz w:val="24"/>
          <w:szCs w:val="24"/>
        </w:rPr>
        <w:t>Identify primary student sources (e.g., first-time, transfer, adult learners).</w:t>
      </w:r>
    </w:p>
    <w:p w14:paraId="2B43ACED" w14:textId="77777777" w:rsidR="00E45AC5" w:rsidRPr="00206F2D" w:rsidRDefault="0035752B" w:rsidP="00206F2D">
      <w:pPr>
        <w:pStyle w:val="ListParagraph"/>
        <w:numPr>
          <w:ilvl w:val="0"/>
          <w:numId w:val="30"/>
        </w:numPr>
        <w:rPr>
          <w:rFonts w:ascii="Roboto Condensed" w:hAnsi="Roboto Condensed"/>
          <w:sz w:val="24"/>
          <w:szCs w:val="24"/>
        </w:rPr>
      </w:pPr>
      <w:r w:rsidRPr="00206F2D">
        <w:rPr>
          <w:rFonts w:ascii="Roboto Condensed" w:hAnsi="Roboto Condensed"/>
          <w:sz w:val="24"/>
          <w:szCs w:val="24"/>
        </w:rPr>
        <w:t>Describe recruitment strategies and outreach efforts.</w:t>
      </w:r>
    </w:p>
    <w:p w14:paraId="5E4DDBCF" w14:textId="77777777" w:rsidR="00E45AC5" w:rsidRDefault="0035752B" w:rsidP="00206F2D">
      <w:pPr>
        <w:pStyle w:val="ListParagraph"/>
        <w:numPr>
          <w:ilvl w:val="0"/>
          <w:numId w:val="30"/>
        </w:numPr>
        <w:rPr>
          <w:rFonts w:ascii="Roboto Condensed" w:hAnsi="Roboto Condensed"/>
          <w:sz w:val="24"/>
          <w:szCs w:val="24"/>
        </w:rPr>
      </w:pPr>
      <w:r w:rsidRPr="00206F2D">
        <w:rPr>
          <w:rFonts w:ascii="Roboto Condensed" w:hAnsi="Roboto Condensed"/>
          <w:sz w:val="24"/>
          <w:szCs w:val="24"/>
        </w:rPr>
        <w:t>Identify key feeder programs, pathways, or partnerships.</w:t>
      </w:r>
    </w:p>
    <w:p w14:paraId="1723F581" w14:textId="77777777" w:rsidR="00206F2D" w:rsidRPr="00206F2D" w:rsidRDefault="00206F2D" w:rsidP="00206F2D">
      <w:pPr>
        <w:pStyle w:val="ListParagraph"/>
        <w:ind w:left="720" w:firstLine="0"/>
        <w:rPr>
          <w:rFonts w:ascii="Roboto Condensed" w:hAnsi="Roboto Condensed"/>
          <w:sz w:val="24"/>
          <w:szCs w:val="24"/>
        </w:rPr>
      </w:pPr>
    </w:p>
    <w:sdt>
      <w:sdtPr>
        <w:rPr>
          <w:rFonts w:ascii="Roboto Condensed" w:hAnsi="Roboto Condensed"/>
          <w:sz w:val="24"/>
          <w:szCs w:val="24"/>
        </w:rPr>
        <w:id w:val="1940559207"/>
        <w:placeholder>
          <w:docPart w:val="DefaultPlaceholder_-1854013440"/>
        </w:placeholder>
        <w:showingPlcHdr/>
      </w:sdtPr>
      <w:sdtContent>
        <w:p w14:paraId="6BF67AA0" w14:textId="7A5FEB54" w:rsidR="00E45AC5" w:rsidRPr="003B0D21" w:rsidRDefault="00206F2D" w:rsidP="003B0D21">
          <w:pPr>
            <w:rPr>
              <w:rFonts w:ascii="Roboto Condensed" w:hAnsi="Roboto Condensed"/>
              <w:sz w:val="24"/>
              <w:szCs w:val="24"/>
            </w:rPr>
          </w:pPr>
          <w:r w:rsidRPr="00FC52A7">
            <w:rPr>
              <w:rStyle w:val="PlaceholderText"/>
            </w:rPr>
            <w:t>Click or tap here to enter text.</w:t>
          </w:r>
        </w:p>
      </w:sdtContent>
    </w:sdt>
    <w:p w14:paraId="69CB3193" w14:textId="77777777" w:rsidR="00E45AC5" w:rsidRPr="003B0D21" w:rsidRDefault="00E45AC5" w:rsidP="003B0D21">
      <w:pPr>
        <w:rPr>
          <w:rFonts w:ascii="Roboto Condensed" w:hAnsi="Roboto Condensed"/>
          <w:sz w:val="24"/>
          <w:szCs w:val="24"/>
        </w:rPr>
      </w:pPr>
    </w:p>
    <w:p w14:paraId="3339D282" w14:textId="7B6B3211" w:rsidR="00E45AC5" w:rsidRPr="00206F2D" w:rsidRDefault="00206F2D" w:rsidP="003B0D21">
      <w:pPr>
        <w:rPr>
          <w:rFonts w:ascii="Roboto Condensed" w:hAnsi="Roboto Condensed"/>
          <w:color w:val="C00000"/>
          <w:sz w:val="24"/>
          <w:szCs w:val="24"/>
        </w:rPr>
      </w:pPr>
      <w:r w:rsidRPr="00206F2D">
        <w:rPr>
          <w:rFonts w:ascii="Roboto Condensed" w:hAnsi="Roboto Condensed"/>
          <w:color w:val="C00000"/>
          <w:sz w:val="24"/>
          <w:szCs w:val="24"/>
        </w:rPr>
        <w:t xml:space="preserve">4.2 </w:t>
      </w:r>
      <w:r w:rsidR="0035752B" w:rsidRPr="00206F2D">
        <w:rPr>
          <w:rFonts w:ascii="Roboto Condensed" w:hAnsi="Roboto Condensed"/>
          <w:color w:val="C00000"/>
          <w:sz w:val="24"/>
          <w:szCs w:val="24"/>
        </w:rPr>
        <w:t>Student Support Services</w:t>
      </w:r>
    </w:p>
    <w:p w14:paraId="4C4D939A"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Describe how the program will support student success.</w:t>
      </w:r>
    </w:p>
    <w:p w14:paraId="572454A2" w14:textId="77777777" w:rsidR="00E45AC5" w:rsidRPr="00206F2D" w:rsidRDefault="0035752B" w:rsidP="00206F2D">
      <w:pPr>
        <w:pStyle w:val="ListParagraph"/>
        <w:numPr>
          <w:ilvl w:val="0"/>
          <w:numId w:val="31"/>
        </w:numPr>
        <w:rPr>
          <w:rFonts w:ascii="Roboto Condensed" w:hAnsi="Roboto Condensed"/>
          <w:sz w:val="24"/>
          <w:szCs w:val="24"/>
        </w:rPr>
      </w:pPr>
      <w:r w:rsidRPr="00206F2D">
        <w:rPr>
          <w:rFonts w:ascii="Roboto Condensed" w:hAnsi="Roboto Condensed"/>
          <w:sz w:val="24"/>
          <w:szCs w:val="24"/>
        </w:rPr>
        <w:t>Describe academic support services available to students.</w:t>
      </w:r>
    </w:p>
    <w:p w14:paraId="27CFB4F4" w14:textId="77777777" w:rsidR="00E45AC5" w:rsidRPr="00206F2D" w:rsidRDefault="0035752B" w:rsidP="00206F2D">
      <w:pPr>
        <w:pStyle w:val="ListParagraph"/>
        <w:numPr>
          <w:ilvl w:val="0"/>
          <w:numId w:val="31"/>
        </w:numPr>
        <w:rPr>
          <w:rFonts w:ascii="Roboto Condensed" w:hAnsi="Roboto Condensed"/>
          <w:sz w:val="24"/>
          <w:szCs w:val="24"/>
        </w:rPr>
      </w:pPr>
      <w:r w:rsidRPr="00206F2D">
        <w:rPr>
          <w:rFonts w:ascii="Roboto Condensed" w:hAnsi="Roboto Condensed"/>
          <w:sz w:val="24"/>
          <w:szCs w:val="24"/>
        </w:rPr>
        <w:t>Describe career and experiential learning support.</w:t>
      </w:r>
    </w:p>
    <w:p w14:paraId="665DAFE8" w14:textId="77777777" w:rsidR="00E45AC5" w:rsidRPr="00206F2D" w:rsidRDefault="0035752B" w:rsidP="00206F2D">
      <w:pPr>
        <w:pStyle w:val="ListParagraph"/>
        <w:numPr>
          <w:ilvl w:val="0"/>
          <w:numId w:val="31"/>
        </w:numPr>
        <w:rPr>
          <w:rFonts w:ascii="Roboto Condensed" w:hAnsi="Roboto Condensed"/>
          <w:sz w:val="24"/>
          <w:szCs w:val="24"/>
        </w:rPr>
      </w:pPr>
      <w:r w:rsidRPr="00206F2D">
        <w:rPr>
          <w:rFonts w:ascii="Roboto Condensed" w:hAnsi="Roboto Condensed"/>
          <w:sz w:val="24"/>
          <w:szCs w:val="24"/>
        </w:rPr>
        <w:t>Identify program-specific supports (e.g., advising, cohort models, mentoring).</w:t>
      </w:r>
    </w:p>
    <w:p w14:paraId="14841CAF" w14:textId="77777777" w:rsidR="00206F2D" w:rsidRPr="00206F2D" w:rsidRDefault="0035752B" w:rsidP="00206F2D">
      <w:pPr>
        <w:pStyle w:val="ListParagraph"/>
        <w:numPr>
          <w:ilvl w:val="0"/>
          <w:numId w:val="31"/>
        </w:numPr>
        <w:rPr>
          <w:rFonts w:ascii="Roboto Condensed" w:hAnsi="Roboto Condensed"/>
          <w:sz w:val="24"/>
          <w:szCs w:val="24"/>
        </w:rPr>
      </w:pPr>
      <w:r w:rsidRPr="00206F2D">
        <w:rPr>
          <w:rFonts w:ascii="Roboto Condensed" w:hAnsi="Roboto Condensed"/>
          <w:sz w:val="24"/>
          <w:szCs w:val="24"/>
        </w:rPr>
        <w:t xml:space="preserve">Explain how students will access services based on delivery modality. </w:t>
      </w:r>
    </w:p>
    <w:p w14:paraId="46BB856C" w14:textId="77777777" w:rsidR="00206F2D" w:rsidRDefault="00206F2D" w:rsidP="003B0D21">
      <w:pPr>
        <w:rPr>
          <w:rFonts w:ascii="Roboto Condensed" w:hAnsi="Roboto Condensed"/>
          <w:sz w:val="24"/>
          <w:szCs w:val="24"/>
        </w:rPr>
      </w:pPr>
    </w:p>
    <w:p w14:paraId="33324B1F" w14:textId="2B4D1215" w:rsidR="00E45AC5" w:rsidRPr="003B0D21" w:rsidRDefault="0035752B" w:rsidP="003B0D21">
      <w:pPr>
        <w:rPr>
          <w:rFonts w:ascii="Roboto Condensed" w:hAnsi="Roboto Condensed"/>
          <w:sz w:val="24"/>
          <w:szCs w:val="24"/>
        </w:rPr>
      </w:pPr>
      <w:r w:rsidRPr="003B0D21">
        <w:rPr>
          <w:rFonts w:ascii="Roboto Condensed" w:hAnsi="Roboto Condensed"/>
          <w:sz w:val="24"/>
          <w:szCs w:val="24"/>
        </w:rPr>
        <w:t xml:space="preserve">For fully online programs </w:t>
      </w:r>
      <w:r w:rsidRPr="00206F2D">
        <w:rPr>
          <w:rFonts w:ascii="Roboto Condensed" w:hAnsi="Roboto Condensed"/>
          <w:b/>
          <w:bCs/>
          <w:color w:val="002060"/>
          <w:sz w:val="24"/>
          <w:szCs w:val="24"/>
        </w:rPr>
        <w:t>(required):</w:t>
      </w:r>
    </w:p>
    <w:p w14:paraId="2B78B70F" w14:textId="77777777" w:rsidR="00E45AC5" w:rsidRPr="00206F2D" w:rsidRDefault="0035752B" w:rsidP="00206F2D">
      <w:pPr>
        <w:pStyle w:val="ListParagraph"/>
        <w:numPr>
          <w:ilvl w:val="0"/>
          <w:numId w:val="32"/>
        </w:numPr>
        <w:rPr>
          <w:rFonts w:ascii="Roboto Condensed" w:hAnsi="Roboto Condensed"/>
          <w:sz w:val="24"/>
          <w:szCs w:val="24"/>
        </w:rPr>
      </w:pPr>
      <w:r w:rsidRPr="00206F2D">
        <w:rPr>
          <w:rFonts w:ascii="Roboto Condensed" w:hAnsi="Roboto Condensed"/>
          <w:sz w:val="24"/>
          <w:szCs w:val="24"/>
        </w:rPr>
        <w:t>Describe how advising, tutoring, library, and career services are delivered remotely.</w:t>
      </w:r>
    </w:p>
    <w:p w14:paraId="51138946" w14:textId="77777777" w:rsidR="00E45AC5" w:rsidRDefault="0035752B" w:rsidP="00206F2D">
      <w:pPr>
        <w:pStyle w:val="ListParagraph"/>
        <w:numPr>
          <w:ilvl w:val="0"/>
          <w:numId w:val="32"/>
        </w:numPr>
        <w:rPr>
          <w:rFonts w:ascii="Roboto Condensed" w:hAnsi="Roboto Condensed"/>
          <w:sz w:val="24"/>
          <w:szCs w:val="24"/>
        </w:rPr>
      </w:pPr>
      <w:r w:rsidRPr="00206F2D">
        <w:rPr>
          <w:rFonts w:ascii="Roboto Condensed" w:hAnsi="Roboto Condensed"/>
          <w:sz w:val="24"/>
          <w:szCs w:val="24"/>
        </w:rPr>
        <w:t>Explain how student engagement and access are ensured.</w:t>
      </w:r>
    </w:p>
    <w:sdt>
      <w:sdtPr>
        <w:rPr>
          <w:rFonts w:ascii="Roboto Condensed" w:hAnsi="Roboto Condensed"/>
          <w:sz w:val="24"/>
          <w:szCs w:val="24"/>
        </w:rPr>
        <w:id w:val="333955809"/>
        <w:placeholder>
          <w:docPart w:val="DefaultPlaceholder_-1854013440"/>
        </w:placeholder>
        <w:showingPlcHdr/>
      </w:sdtPr>
      <w:sdtContent>
        <w:p w14:paraId="75861F90" w14:textId="49C74737" w:rsidR="00E45AC5" w:rsidRPr="003B0D21" w:rsidRDefault="00206F2D" w:rsidP="003B0D21">
          <w:pPr>
            <w:rPr>
              <w:rFonts w:ascii="Roboto Condensed" w:hAnsi="Roboto Condensed"/>
              <w:sz w:val="24"/>
              <w:szCs w:val="24"/>
            </w:rPr>
          </w:pPr>
          <w:r w:rsidRPr="00FC52A7">
            <w:rPr>
              <w:rStyle w:val="PlaceholderText"/>
            </w:rPr>
            <w:t>Click or tap here to enter text.</w:t>
          </w:r>
        </w:p>
      </w:sdtContent>
    </w:sdt>
    <w:p w14:paraId="3575CF0D" w14:textId="77777777" w:rsidR="00E45AC5" w:rsidRPr="003B0D21" w:rsidRDefault="00E45AC5" w:rsidP="003B0D21">
      <w:pPr>
        <w:rPr>
          <w:rFonts w:ascii="Roboto Condensed" w:hAnsi="Roboto Condensed"/>
          <w:sz w:val="24"/>
          <w:szCs w:val="24"/>
        </w:rPr>
      </w:pPr>
    </w:p>
    <w:p w14:paraId="24DE980F" w14:textId="77777777" w:rsidR="00206F2D" w:rsidRDefault="00206F2D" w:rsidP="003B0D21">
      <w:pPr>
        <w:rPr>
          <w:rFonts w:ascii="Roboto Condensed" w:hAnsi="Roboto Condensed"/>
          <w:b/>
          <w:bCs/>
          <w:color w:val="C00000"/>
          <w:sz w:val="24"/>
          <w:szCs w:val="24"/>
        </w:rPr>
      </w:pPr>
    </w:p>
    <w:p w14:paraId="01E4399D" w14:textId="743809D8" w:rsidR="00E45AC5" w:rsidRPr="00193140" w:rsidRDefault="00193140" w:rsidP="003B0D21">
      <w:pPr>
        <w:rPr>
          <w:rFonts w:ascii="Roboto Condensed" w:hAnsi="Roboto Condensed"/>
          <w:b/>
          <w:bCs/>
          <w:color w:val="C00000"/>
          <w:sz w:val="24"/>
          <w:szCs w:val="24"/>
        </w:rPr>
      </w:pPr>
      <w:r w:rsidRPr="00193140">
        <w:rPr>
          <w:rFonts w:ascii="Roboto Condensed" w:hAnsi="Roboto Condensed"/>
          <w:b/>
          <w:bCs/>
          <w:color w:val="C00000"/>
          <w:sz w:val="24"/>
          <w:szCs w:val="24"/>
        </w:rPr>
        <w:t>SECTION 5: RESOURCES FOR IMPLEMENTATION</w:t>
      </w:r>
    </w:p>
    <w:p w14:paraId="0964D3C1" w14:textId="646DCA88" w:rsidR="007F78FC" w:rsidRDefault="0035752B">
      <w:pPr>
        <w:rPr>
          <w:rFonts w:ascii="Roboto Condensed" w:hAnsi="Roboto Condensed"/>
          <w:sz w:val="24"/>
          <w:szCs w:val="24"/>
        </w:rPr>
      </w:pPr>
      <w:r w:rsidRPr="003B0D21">
        <w:rPr>
          <w:rFonts w:ascii="Roboto Condensed" w:hAnsi="Roboto Condensed"/>
          <w:sz w:val="24"/>
          <w:szCs w:val="24"/>
        </w:rPr>
        <w:t>Provide a realistic assessment of resources needed to implement the program. Clearly distinguish between existing resources and new investments required.</w:t>
      </w:r>
      <w:r w:rsidR="007F78FC">
        <w:rPr>
          <w:rFonts w:ascii="Roboto Condensed" w:hAnsi="Roboto Condensed"/>
          <w:sz w:val="24"/>
          <w:szCs w:val="24"/>
        </w:rPr>
        <w:br/>
      </w:r>
    </w:p>
    <w:p w14:paraId="0B1A80CC" w14:textId="14A948BE" w:rsidR="00E45AC5" w:rsidRPr="00206F2D" w:rsidRDefault="00206F2D" w:rsidP="003B0D21">
      <w:pPr>
        <w:rPr>
          <w:rFonts w:ascii="Roboto Condensed" w:hAnsi="Roboto Condensed"/>
          <w:color w:val="C00000"/>
          <w:sz w:val="24"/>
          <w:szCs w:val="24"/>
        </w:rPr>
      </w:pPr>
      <w:r w:rsidRPr="00206F2D">
        <w:rPr>
          <w:rFonts w:ascii="Roboto Condensed" w:hAnsi="Roboto Condensed"/>
          <w:color w:val="C00000"/>
          <w:sz w:val="24"/>
          <w:szCs w:val="24"/>
        </w:rPr>
        <w:t xml:space="preserve">5.1 </w:t>
      </w:r>
      <w:r w:rsidR="0035752B" w:rsidRPr="00206F2D">
        <w:rPr>
          <w:rFonts w:ascii="Roboto Condensed" w:hAnsi="Roboto Condensed"/>
          <w:color w:val="C00000"/>
          <w:sz w:val="24"/>
          <w:szCs w:val="24"/>
        </w:rPr>
        <w:t>Curriculum Resource Implications</w:t>
      </w:r>
    </w:p>
    <w:p w14:paraId="12CBBFBE"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Describe resource implications of curriculum development and delivery.</w:t>
      </w:r>
    </w:p>
    <w:p w14:paraId="2D87A741" w14:textId="77777777" w:rsidR="00E45AC5" w:rsidRPr="00206F2D" w:rsidRDefault="0035752B" w:rsidP="00206F2D">
      <w:pPr>
        <w:pStyle w:val="ListParagraph"/>
        <w:numPr>
          <w:ilvl w:val="0"/>
          <w:numId w:val="33"/>
        </w:numPr>
        <w:rPr>
          <w:rFonts w:ascii="Roboto Condensed" w:hAnsi="Roboto Condensed"/>
          <w:sz w:val="24"/>
          <w:szCs w:val="24"/>
        </w:rPr>
      </w:pPr>
      <w:r w:rsidRPr="00206F2D">
        <w:rPr>
          <w:rFonts w:ascii="Roboto Condensed" w:hAnsi="Roboto Condensed"/>
          <w:sz w:val="24"/>
          <w:szCs w:val="24"/>
        </w:rPr>
        <w:t>Identify the number and level of new courses required (if any).</w:t>
      </w:r>
    </w:p>
    <w:p w14:paraId="48282A2D" w14:textId="77777777" w:rsidR="00E45AC5" w:rsidRPr="00206F2D" w:rsidRDefault="0035752B" w:rsidP="00206F2D">
      <w:pPr>
        <w:pStyle w:val="ListParagraph"/>
        <w:numPr>
          <w:ilvl w:val="0"/>
          <w:numId w:val="33"/>
        </w:numPr>
        <w:rPr>
          <w:rFonts w:ascii="Roboto Condensed" w:hAnsi="Roboto Condensed"/>
          <w:sz w:val="24"/>
          <w:szCs w:val="24"/>
        </w:rPr>
      </w:pPr>
      <w:r w:rsidRPr="00206F2D">
        <w:rPr>
          <w:rFonts w:ascii="Roboto Condensed" w:hAnsi="Roboto Condensed"/>
          <w:sz w:val="24"/>
          <w:szCs w:val="24"/>
        </w:rPr>
        <w:t>Describe the purpose and development timeline for new courses.</w:t>
      </w:r>
    </w:p>
    <w:p w14:paraId="47E6D7B7" w14:textId="77777777" w:rsidR="00E45AC5" w:rsidRDefault="0035752B" w:rsidP="00206F2D">
      <w:pPr>
        <w:pStyle w:val="ListParagraph"/>
        <w:numPr>
          <w:ilvl w:val="0"/>
          <w:numId w:val="33"/>
        </w:numPr>
        <w:rPr>
          <w:rFonts w:ascii="Roboto Condensed" w:hAnsi="Roboto Condensed"/>
          <w:sz w:val="24"/>
          <w:szCs w:val="24"/>
        </w:rPr>
      </w:pPr>
      <w:r w:rsidRPr="00206F2D">
        <w:rPr>
          <w:rFonts w:ascii="Roboto Condensed" w:hAnsi="Roboto Condensed"/>
          <w:sz w:val="24"/>
          <w:szCs w:val="24"/>
        </w:rPr>
        <w:t>Explain how curriculum design aligns with available faculty and instructional resources.</w:t>
      </w:r>
    </w:p>
    <w:p w14:paraId="47CF0B5E" w14:textId="77777777" w:rsidR="00206F2D" w:rsidRPr="00206F2D" w:rsidRDefault="00206F2D" w:rsidP="00206F2D">
      <w:pPr>
        <w:pStyle w:val="ListParagraph"/>
        <w:ind w:left="720" w:firstLine="0"/>
        <w:rPr>
          <w:rFonts w:ascii="Roboto Condensed" w:hAnsi="Roboto Condensed"/>
          <w:sz w:val="24"/>
          <w:szCs w:val="24"/>
        </w:rPr>
      </w:pPr>
    </w:p>
    <w:sdt>
      <w:sdtPr>
        <w:rPr>
          <w:rFonts w:ascii="Roboto Condensed" w:hAnsi="Roboto Condensed"/>
          <w:sz w:val="24"/>
          <w:szCs w:val="24"/>
        </w:rPr>
        <w:id w:val="278694310"/>
        <w:placeholder>
          <w:docPart w:val="DefaultPlaceholder_-1854013440"/>
        </w:placeholder>
        <w:showingPlcHdr/>
      </w:sdtPr>
      <w:sdtContent>
        <w:p w14:paraId="7DEE5960" w14:textId="0084CC5E" w:rsidR="00E45AC5" w:rsidRPr="003B0D21" w:rsidRDefault="00206F2D" w:rsidP="003B0D21">
          <w:pPr>
            <w:rPr>
              <w:rFonts w:ascii="Roboto Condensed" w:hAnsi="Roboto Condensed"/>
              <w:sz w:val="24"/>
              <w:szCs w:val="24"/>
            </w:rPr>
          </w:pPr>
          <w:r w:rsidRPr="00FC52A7">
            <w:rPr>
              <w:rStyle w:val="PlaceholderText"/>
            </w:rPr>
            <w:t>Click or tap here to enter text.</w:t>
          </w:r>
        </w:p>
      </w:sdtContent>
    </w:sdt>
    <w:p w14:paraId="3BE7A62C" w14:textId="77777777" w:rsidR="00E45AC5" w:rsidRPr="003B0D21" w:rsidRDefault="00E45AC5" w:rsidP="003B0D21">
      <w:pPr>
        <w:rPr>
          <w:rFonts w:ascii="Roboto Condensed" w:hAnsi="Roboto Condensed"/>
          <w:sz w:val="24"/>
          <w:szCs w:val="24"/>
        </w:rPr>
      </w:pPr>
    </w:p>
    <w:p w14:paraId="40DEA7D9" w14:textId="356A234B" w:rsidR="00E45AC5" w:rsidRPr="00206F2D" w:rsidRDefault="00206F2D" w:rsidP="003B0D21">
      <w:pPr>
        <w:rPr>
          <w:rFonts w:ascii="Roboto Condensed" w:hAnsi="Roboto Condensed"/>
          <w:color w:val="C00000"/>
          <w:sz w:val="24"/>
          <w:szCs w:val="24"/>
        </w:rPr>
      </w:pPr>
      <w:r w:rsidRPr="00206F2D">
        <w:rPr>
          <w:rFonts w:ascii="Roboto Condensed" w:hAnsi="Roboto Condensed"/>
          <w:color w:val="C00000"/>
          <w:sz w:val="24"/>
          <w:szCs w:val="24"/>
        </w:rPr>
        <w:t xml:space="preserve">5.2 </w:t>
      </w:r>
      <w:r w:rsidR="0035752B" w:rsidRPr="00206F2D">
        <w:rPr>
          <w:rFonts w:ascii="Roboto Condensed" w:hAnsi="Roboto Condensed"/>
          <w:color w:val="C00000"/>
          <w:sz w:val="24"/>
          <w:szCs w:val="24"/>
        </w:rPr>
        <w:t>Faculty and Staffing</w:t>
      </w:r>
    </w:p>
    <w:p w14:paraId="38D9FCB6"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Demonstrate capacity to deliver the program.</w:t>
      </w:r>
    </w:p>
    <w:p w14:paraId="1DC09388" w14:textId="77777777" w:rsidR="00E45AC5" w:rsidRPr="00206F2D" w:rsidRDefault="0035752B" w:rsidP="00206F2D">
      <w:pPr>
        <w:pStyle w:val="ListParagraph"/>
        <w:numPr>
          <w:ilvl w:val="0"/>
          <w:numId w:val="34"/>
        </w:numPr>
        <w:rPr>
          <w:rFonts w:ascii="Roboto Condensed" w:hAnsi="Roboto Condensed"/>
          <w:sz w:val="24"/>
          <w:szCs w:val="24"/>
        </w:rPr>
      </w:pPr>
      <w:r w:rsidRPr="00206F2D">
        <w:rPr>
          <w:rFonts w:ascii="Roboto Condensed" w:hAnsi="Roboto Condensed"/>
          <w:sz w:val="24"/>
          <w:szCs w:val="24"/>
        </w:rPr>
        <w:t>Identify existing faculty resources (FTE).</w:t>
      </w:r>
    </w:p>
    <w:p w14:paraId="7FE891D5" w14:textId="77777777" w:rsidR="00E45AC5" w:rsidRPr="00206F2D" w:rsidRDefault="0035752B" w:rsidP="00206F2D">
      <w:pPr>
        <w:pStyle w:val="ListParagraph"/>
        <w:numPr>
          <w:ilvl w:val="0"/>
          <w:numId w:val="34"/>
        </w:numPr>
        <w:rPr>
          <w:rFonts w:ascii="Roboto Condensed" w:hAnsi="Roboto Condensed"/>
          <w:sz w:val="24"/>
          <w:szCs w:val="24"/>
        </w:rPr>
      </w:pPr>
      <w:r w:rsidRPr="00206F2D">
        <w:rPr>
          <w:rFonts w:ascii="Roboto Condensed" w:hAnsi="Roboto Condensed"/>
          <w:sz w:val="24"/>
          <w:szCs w:val="24"/>
        </w:rPr>
        <w:t>Describe additional faculty and staff needs (if applicable).</w:t>
      </w:r>
    </w:p>
    <w:p w14:paraId="182F98E2" w14:textId="77777777" w:rsidR="00E45AC5" w:rsidRDefault="0035752B" w:rsidP="00206F2D">
      <w:pPr>
        <w:pStyle w:val="ListParagraph"/>
        <w:numPr>
          <w:ilvl w:val="0"/>
          <w:numId w:val="34"/>
        </w:numPr>
        <w:rPr>
          <w:rFonts w:ascii="Roboto Condensed" w:hAnsi="Roboto Condensed"/>
          <w:sz w:val="24"/>
          <w:szCs w:val="24"/>
        </w:rPr>
      </w:pPr>
      <w:r w:rsidRPr="00206F2D">
        <w:rPr>
          <w:rFonts w:ascii="Roboto Condensed" w:hAnsi="Roboto Condensed"/>
          <w:sz w:val="24"/>
          <w:szCs w:val="24"/>
        </w:rPr>
        <w:t>For graduate programs, list the core tenure-track and other full-time faculty who will teach and mentor in the program, including their disciplinary expertise and terminal degrees.</w:t>
      </w:r>
    </w:p>
    <w:p w14:paraId="73A0C6B9" w14:textId="77777777" w:rsidR="00206F2D" w:rsidRPr="00206F2D" w:rsidRDefault="00206F2D" w:rsidP="00206F2D">
      <w:pPr>
        <w:pStyle w:val="ListParagraph"/>
        <w:ind w:left="720" w:firstLine="0"/>
        <w:rPr>
          <w:rFonts w:ascii="Roboto Condensed" w:hAnsi="Roboto Condensed"/>
          <w:sz w:val="24"/>
          <w:szCs w:val="24"/>
        </w:rPr>
      </w:pPr>
    </w:p>
    <w:p w14:paraId="758726B3" w14:textId="77777777" w:rsidR="00206F2D" w:rsidRDefault="00221D1E" w:rsidP="003B0D21">
      <w:pPr>
        <w:rPr>
          <w:rFonts w:ascii="Roboto Condensed" w:hAnsi="Roboto Condensed"/>
          <w:sz w:val="24"/>
          <w:szCs w:val="24"/>
        </w:rPr>
      </w:pPr>
      <w:sdt>
        <w:sdtPr>
          <w:rPr>
            <w:rFonts w:ascii="Roboto Condensed" w:hAnsi="Roboto Condensed"/>
            <w:sz w:val="24"/>
            <w:szCs w:val="24"/>
          </w:rPr>
          <w:id w:val="-1124384091"/>
          <w:placeholder>
            <w:docPart w:val="DefaultPlaceholder_-1854013440"/>
          </w:placeholder>
          <w:showingPlcHdr/>
        </w:sdtPr>
        <w:sdtContent>
          <w:r w:rsidR="00206F2D" w:rsidRPr="00FC52A7">
            <w:rPr>
              <w:rStyle w:val="PlaceholderText"/>
            </w:rPr>
            <w:t>Click or tap here to enter text.</w:t>
          </w:r>
        </w:sdtContent>
      </w:sdt>
    </w:p>
    <w:p w14:paraId="462D52AB" w14:textId="77777777" w:rsidR="00206F2D" w:rsidRDefault="00206F2D" w:rsidP="003B0D21">
      <w:pPr>
        <w:rPr>
          <w:rFonts w:ascii="Roboto Condensed" w:hAnsi="Roboto Condensed"/>
          <w:sz w:val="24"/>
          <w:szCs w:val="24"/>
        </w:rPr>
      </w:pPr>
    </w:p>
    <w:p w14:paraId="3896495D" w14:textId="2D51C4C8" w:rsidR="00E45AC5" w:rsidRPr="00206F2D" w:rsidRDefault="00206F2D" w:rsidP="003B0D21">
      <w:pPr>
        <w:rPr>
          <w:rFonts w:ascii="Roboto Condensed" w:hAnsi="Roboto Condensed"/>
          <w:color w:val="C00000"/>
          <w:sz w:val="24"/>
          <w:szCs w:val="24"/>
        </w:rPr>
      </w:pPr>
      <w:r w:rsidRPr="00206F2D">
        <w:rPr>
          <w:rFonts w:ascii="Roboto Condensed" w:hAnsi="Roboto Condensed"/>
          <w:color w:val="C00000"/>
          <w:sz w:val="24"/>
          <w:szCs w:val="24"/>
        </w:rPr>
        <w:t xml:space="preserve">5.3 </w:t>
      </w:r>
      <w:r w:rsidR="0035752B" w:rsidRPr="00206F2D">
        <w:rPr>
          <w:rFonts w:ascii="Roboto Condensed" w:hAnsi="Roboto Condensed"/>
          <w:color w:val="C00000"/>
          <w:sz w:val="24"/>
          <w:szCs w:val="24"/>
        </w:rPr>
        <w:t xml:space="preserve">Facilities and Infrastructure </w:t>
      </w:r>
    </w:p>
    <w:p w14:paraId="788940D6"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Demonstrate that the physical, technological, and instructional infrastructure is sufficient to support program delivery. Focus on program-specific needs rather than general campus resources.</w:t>
      </w:r>
    </w:p>
    <w:p w14:paraId="44893998" w14:textId="77777777" w:rsidR="00E45AC5" w:rsidRPr="00206F2D" w:rsidRDefault="0035752B" w:rsidP="00206F2D">
      <w:pPr>
        <w:pStyle w:val="ListParagraph"/>
        <w:numPr>
          <w:ilvl w:val="0"/>
          <w:numId w:val="35"/>
        </w:numPr>
        <w:rPr>
          <w:rFonts w:ascii="Roboto Condensed" w:hAnsi="Roboto Condensed"/>
          <w:sz w:val="24"/>
          <w:szCs w:val="24"/>
        </w:rPr>
      </w:pPr>
      <w:r w:rsidRPr="00206F2D">
        <w:rPr>
          <w:rFonts w:ascii="Roboto Condensed" w:hAnsi="Roboto Condensed"/>
          <w:sz w:val="24"/>
          <w:szCs w:val="24"/>
        </w:rPr>
        <w:t>Describe existing facilities, instructional spaces, and technology that will support the program.</w:t>
      </w:r>
    </w:p>
    <w:p w14:paraId="5F734CC4" w14:textId="77777777" w:rsidR="00E45AC5" w:rsidRPr="00206F2D" w:rsidRDefault="0035752B" w:rsidP="00206F2D">
      <w:pPr>
        <w:pStyle w:val="ListParagraph"/>
        <w:numPr>
          <w:ilvl w:val="0"/>
          <w:numId w:val="35"/>
        </w:numPr>
        <w:rPr>
          <w:rFonts w:ascii="Roboto Condensed" w:hAnsi="Roboto Condensed"/>
          <w:sz w:val="24"/>
          <w:szCs w:val="24"/>
        </w:rPr>
      </w:pPr>
      <w:r w:rsidRPr="00206F2D">
        <w:rPr>
          <w:rFonts w:ascii="Roboto Condensed" w:hAnsi="Roboto Condensed"/>
          <w:sz w:val="24"/>
          <w:szCs w:val="24"/>
        </w:rPr>
        <w:t>Identify any specialized spaces or equipment required (e.g., labs, studios, clinical placements, simulation environments).</w:t>
      </w:r>
    </w:p>
    <w:p w14:paraId="6554DF28" w14:textId="77777777" w:rsidR="00E45AC5" w:rsidRPr="00206F2D" w:rsidRDefault="0035752B" w:rsidP="00206F2D">
      <w:pPr>
        <w:pStyle w:val="ListParagraph"/>
        <w:numPr>
          <w:ilvl w:val="0"/>
          <w:numId w:val="35"/>
        </w:numPr>
        <w:rPr>
          <w:rFonts w:ascii="Roboto Condensed" w:hAnsi="Roboto Condensed"/>
          <w:sz w:val="24"/>
          <w:szCs w:val="24"/>
        </w:rPr>
      </w:pPr>
      <w:r w:rsidRPr="00206F2D">
        <w:rPr>
          <w:rFonts w:ascii="Roboto Condensed" w:hAnsi="Roboto Condensed"/>
          <w:sz w:val="24"/>
          <w:szCs w:val="24"/>
        </w:rPr>
        <w:t>Describe infrastructure to support the program’s delivery modality (in-person to online), including learning platforms and instructional technology.</w:t>
      </w:r>
    </w:p>
    <w:p w14:paraId="0401E737" w14:textId="77777777" w:rsidR="00E45AC5" w:rsidRDefault="0035752B" w:rsidP="00206F2D">
      <w:pPr>
        <w:pStyle w:val="ListParagraph"/>
        <w:numPr>
          <w:ilvl w:val="0"/>
          <w:numId w:val="35"/>
        </w:numPr>
        <w:rPr>
          <w:rFonts w:ascii="Roboto Condensed" w:hAnsi="Roboto Condensed"/>
          <w:sz w:val="24"/>
          <w:szCs w:val="24"/>
        </w:rPr>
      </w:pPr>
      <w:r w:rsidRPr="00206F2D">
        <w:rPr>
          <w:rFonts w:ascii="Roboto Condensed" w:hAnsi="Roboto Condensed"/>
          <w:sz w:val="24"/>
          <w:szCs w:val="24"/>
        </w:rPr>
        <w:t>Identify any additional facility or infrastructure needs and the timeline for implementation.</w:t>
      </w:r>
    </w:p>
    <w:sdt>
      <w:sdtPr>
        <w:rPr>
          <w:rFonts w:ascii="Roboto Condensed" w:hAnsi="Roboto Condensed"/>
          <w:sz w:val="24"/>
          <w:szCs w:val="24"/>
        </w:rPr>
        <w:id w:val="1778293510"/>
        <w:placeholder>
          <w:docPart w:val="DefaultPlaceholder_-1854013440"/>
        </w:placeholder>
        <w:showingPlcHdr/>
      </w:sdtPr>
      <w:sdtContent>
        <w:p w14:paraId="580FC8C0" w14:textId="4CF3D7FA" w:rsidR="00E45AC5" w:rsidRPr="003B0D21" w:rsidRDefault="00206F2D" w:rsidP="003B0D21">
          <w:pPr>
            <w:rPr>
              <w:rFonts w:ascii="Roboto Condensed" w:hAnsi="Roboto Condensed"/>
              <w:sz w:val="24"/>
              <w:szCs w:val="24"/>
            </w:rPr>
          </w:pPr>
          <w:r w:rsidRPr="00FC52A7">
            <w:rPr>
              <w:rStyle w:val="PlaceholderText"/>
            </w:rPr>
            <w:t>Click or tap here to enter text.</w:t>
          </w:r>
        </w:p>
      </w:sdtContent>
    </w:sdt>
    <w:p w14:paraId="70954830" w14:textId="77777777" w:rsidR="00E45AC5" w:rsidRPr="003B0D21" w:rsidRDefault="00E45AC5" w:rsidP="003B0D21">
      <w:pPr>
        <w:rPr>
          <w:rFonts w:ascii="Roboto Condensed" w:hAnsi="Roboto Condensed"/>
          <w:sz w:val="24"/>
          <w:szCs w:val="24"/>
        </w:rPr>
      </w:pPr>
    </w:p>
    <w:p w14:paraId="29FF3C7F" w14:textId="571C29A2" w:rsidR="00E45AC5" w:rsidRPr="00206F2D" w:rsidRDefault="00206F2D" w:rsidP="003B0D21">
      <w:pPr>
        <w:rPr>
          <w:rFonts w:ascii="Roboto Condensed" w:hAnsi="Roboto Condensed"/>
          <w:color w:val="C00000"/>
          <w:sz w:val="24"/>
          <w:szCs w:val="24"/>
        </w:rPr>
      </w:pPr>
      <w:r w:rsidRPr="00206F2D">
        <w:rPr>
          <w:rFonts w:ascii="Roboto Condensed" w:hAnsi="Roboto Condensed"/>
          <w:color w:val="C00000"/>
          <w:sz w:val="24"/>
          <w:szCs w:val="24"/>
        </w:rPr>
        <w:t xml:space="preserve">5.4 </w:t>
      </w:r>
      <w:r w:rsidR="0035752B" w:rsidRPr="00206F2D">
        <w:rPr>
          <w:rFonts w:ascii="Roboto Condensed" w:hAnsi="Roboto Condensed"/>
          <w:color w:val="C00000"/>
          <w:sz w:val="24"/>
          <w:szCs w:val="24"/>
        </w:rPr>
        <w:t>External Partnerships (if applicable)</w:t>
      </w:r>
    </w:p>
    <w:p w14:paraId="3FC08CB5"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Describe partnerships that are essential to program delivery, student learning, or workforce alignment. Note: Include only partnerships that are directly tied to program implementation or student experience. Do not repeat general employer engagement described in Section 2.</w:t>
      </w:r>
    </w:p>
    <w:p w14:paraId="58E2DAE9" w14:textId="77777777" w:rsidR="00E45AC5" w:rsidRPr="00206F2D" w:rsidRDefault="0035752B" w:rsidP="00206F2D">
      <w:pPr>
        <w:pStyle w:val="ListParagraph"/>
        <w:numPr>
          <w:ilvl w:val="0"/>
          <w:numId w:val="36"/>
        </w:numPr>
        <w:rPr>
          <w:rFonts w:ascii="Roboto Condensed" w:hAnsi="Roboto Condensed"/>
          <w:sz w:val="24"/>
          <w:szCs w:val="24"/>
        </w:rPr>
      </w:pPr>
      <w:r w:rsidRPr="00206F2D">
        <w:rPr>
          <w:rFonts w:ascii="Roboto Condensed" w:hAnsi="Roboto Condensed"/>
          <w:sz w:val="24"/>
          <w:szCs w:val="24"/>
        </w:rPr>
        <w:t>Identify external partners (e.g., industry, community organizations, clinical sites, school districts) that play a direct role in the program.</w:t>
      </w:r>
    </w:p>
    <w:p w14:paraId="11F510B6" w14:textId="77777777" w:rsidR="00E45AC5" w:rsidRPr="00206F2D" w:rsidRDefault="0035752B" w:rsidP="00206F2D">
      <w:pPr>
        <w:pStyle w:val="ListParagraph"/>
        <w:numPr>
          <w:ilvl w:val="0"/>
          <w:numId w:val="36"/>
        </w:numPr>
        <w:rPr>
          <w:rFonts w:ascii="Roboto Condensed" w:hAnsi="Roboto Condensed"/>
          <w:sz w:val="24"/>
          <w:szCs w:val="24"/>
        </w:rPr>
      </w:pPr>
      <w:r w:rsidRPr="00206F2D">
        <w:rPr>
          <w:rFonts w:ascii="Roboto Condensed" w:hAnsi="Roboto Condensed"/>
          <w:sz w:val="24"/>
          <w:szCs w:val="24"/>
        </w:rPr>
        <w:t>Describe how each partner contributes to program delivery (e.g., internships, clinical placements, co-teaching, curriculum input).</w:t>
      </w:r>
    </w:p>
    <w:p w14:paraId="018ED775" w14:textId="77777777" w:rsidR="00E45AC5" w:rsidRPr="00206F2D" w:rsidRDefault="0035752B" w:rsidP="00206F2D">
      <w:pPr>
        <w:pStyle w:val="ListParagraph"/>
        <w:numPr>
          <w:ilvl w:val="0"/>
          <w:numId w:val="36"/>
        </w:numPr>
        <w:rPr>
          <w:rFonts w:ascii="Roboto Condensed" w:hAnsi="Roboto Condensed"/>
          <w:sz w:val="24"/>
          <w:szCs w:val="24"/>
        </w:rPr>
      </w:pPr>
      <w:r w:rsidRPr="00206F2D">
        <w:rPr>
          <w:rFonts w:ascii="Roboto Condensed" w:hAnsi="Roboto Condensed"/>
          <w:sz w:val="24"/>
          <w:szCs w:val="24"/>
        </w:rPr>
        <w:t>Indicate the status of partnerships (i.e., established, in development, or planned).</w:t>
      </w:r>
    </w:p>
    <w:p w14:paraId="5FEC65F7" w14:textId="77777777" w:rsidR="00E45AC5" w:rsidRDefault="0035752B" w:rsidP="00206F2D">
      <w:pPr>
        <w:pStyle w:val="ListParagraph"/>
        <w:numPr>
          <w:ilvl w:val="0"/>
          <w:numId w:val="36"/>
        </w:numPr>
        <w:rPr>
          <w:rFonts w:ascii="Roboto Condensed" w:hAnsi="Roboto Condensed"/>
          <w:sz w:val="24"/>
          <w:szCs w:val="24"/>
        </w:rPr>
      </w:pPr>
      <w:r w:rsidRPr="00206F2D">
        <w:rPr>
          <w:rFonts w:ascii="Roboto Condensed" w:hAnsi="Roboto Condensed"/>
          <w:sz w:val="24"/>
          <w:szCs w:val="24"/>
        </w:rPr>
        <w:t>Describe how partnerships will be sustained over time, if critical to program success.</w:t>
      </w:r>
    </w:p>
    <w:sdt>
      <w:sdtPr>
        <w:rPr>
          <w:rFonts w:ascii="Roboto Condensed" w:hAnsi="Roboto Condensed"/>
          <w:sz w:val="24"/>
          <w:szCs w:val="24"/>
        </w:rPr>
        <w:id w:val="25220355"/>
        <w:placeholder>
          <w:docPart w:val="DefaultPlaceholder_-1854013440"/>
        </w:placeholder>
        <w:showingPlcHdr/>
      </w:sdtPr>
      <w:sdtContent>
        <w:p w14:paraId="0B1092FF" w14:textId="1F0BB5C6" w:rsidR="00E45AC5" w:rsidRPr="003B0D21" w:rsidRDefault="00206F2D" w:rsidP="003B0D21">
          <w:pPr>
            <w:rPr>
              <w:rFonts w:ascii="Roboto Condensed" w:hAnsi="Roboto Condensed"/>
              <w:sz w:val="24"/>
              <w:szCs w:val="24"/>
            </w:rPr>
          </w:pPr>
          <w:r w:rsidRPr="00FC52A7">
            <w:rPr>
              <w:rStyle w:val="PlaceholderText"/>
            </w:rPr>
            <w:t>Click or tap here to enter text.</w:t>
          </w:r>
        </w:p>
      </w:sdtContent>
    </w:sdt>
    <w:p w14:paraId="2BEAE527" w14:textId="77777777" w:rsidR="00206F2D" w:rsidRDefault="00206F2D" w:rsidP="003B0D21">
      <w:pPr>
        <w:rPr>
          <w:rFonts w:ascii="Roboto Condensed" w:hAnsi="Roboto Condensed"/>
          <w:b/>
          <w:bCs/>
          <w:color w:val="C00000"/>
          <w:sz w:val="24"/>
          <w:szCs w:val="24"/>
        </w:rPr>
      </w:pPr>
    </w:p>
    <w:p w14:paraId="65428FB7" w14:textId="77777777" w:rsidR="007F78FC" w:rsidRDefault="007F78FC" w:rsidP="003B0D21">
      <w:pPr>
        <w:rPr>
          <w:rFonts w:ascii="Roboto Condensed" w:hAnsi="Roboto Condensed"/>
          <w:b/>
          <w:bCs/>
          <w:color w:val="C00000"/>
          <w:sz w:val="24"/>
          <w:szCs w:val="24"/>
        </w:rPr>
      </w:pPr>
    </w:p>
    <w:p w14:paraId="63F67B44" w14:textId="7C1C5054" w:rsidR="00E45AC5" w:rsidRPr="00193140" w:rsidRDefault="00193140" w:rsidP="003B0D21">
      <w:pPr>
        <w:rPr>
          <w:rFonts w:ascii="Roboto Condensed" w:hAnsi="Roboto Condensed"/>
          <w:b/>
          <w:bCs/>
          <w:color w:val="C00000"/>
          <w:sz w:val="24"/>
          <w:szCs w:val="24"/>
        </w:rPr>
      </w:pPr>
      <w:r w:rsidRPr="00193140">
        <w:rPr>
          <w:rFonts w:ascii="Roboto Condensed" w:hAnsi="Roboto Condensed"/>
          <w:b/>
          <w:bCs/>
          <w:color w:val="C00000"/>
          <w:sz w:val="24"/>
          <w:szCs w:val="24"/>
        </w:rPr>
        <w:t>SECTION 6: FINANCIAL SUSTAINABILITY</w:t>
      </w:r>
    </w:p>
    <w:p w14:paraId="01E3D9B1" w14:textId="1D37A92A" w:rsidR="00E45AC5" w:rsidRPr="003B0D21" w:rsidRDefault="0035752B" w:rsidP="003B0D21">
      <w:pPr>
        <w:rPr>
          <w:rFonts w:ascii="Roboto Condensed" w:hAnsi="Roboto Condensed"/>
          <w:sz w:val="24"/>
          <w:szCs w:val="24"/>
        </w:rPr>
      </w:pPr>
      <w:r w:rsidRPr="003B0D21">
        <w:rPr>
          <w:rFonts w:ascii="Roboto Condensed" w:hAnsi="Roboto Condensed"/>
          <w:sz w:val="24"/>
          <w:szCs w:val="24"/>
        </w:rPr>
        <w:t xml:space="preserve">Include the budget worksheet as </w:t>
      </w:r>
      <w:r w:rsidRPr="00206F2D">
        <w:rPr>
          <w:rFonts w:ascii="Roboto Condensed" w:hAnsi="Roboto Condensed"/>
          <w:b/>
          <w:bCs/>
          <w:color w:val="002060"/>
          <w:sz w:val="24"/>
          <w:szCs w:val="24"/>
        </w:rPr>
        <w:t xml:space="preserve">Attachment </w:t>
      </w:r>
      <w:r w:rsidR="000F691F">
        <w:rPr>
          <w:rFonts w:ascii="Roboto Condensed" w:hAnsi="Roboto Condensed"/>
          <w:b/>
          <w:bCs/>
          <w:color w:val="002060"/>
          <w:sz w:val="24"/>
          <w:szCs w:val="24"/>
        </w:rPr>
        <w:t>F</w:t>
      </w:r>
      <w:r w:rsidRPr="003B0D21">
        <w:rPr>
          <w:rFonts w:ascii="Roboto Condensed" w:hAnsi="Roboto Condensed"/>
          <w:sz w:val="24"/>
          <w:szCs w:val="24"/>
        </w:rPr>
        <w:t>.</w:t>
      </w:r>
    </w:p>
    <w:p w14:paraId="1D2303B1" w14:textId="77777777" w:rsidR="00E45AC5" w:rsidRPr="003B0D21" w:rsidRDefault="00E45AC5" w:rsidP="003B0D21">
      <w:pPr>
        <w:rPr>
          <w:rFonts w:ascii="Roboto Condensed" w:hAnsi="Roboto Condensed"/>
          <w:sz w:val="24"/>
          <w:szCs w:val="24"/>
        </w:rPr>
      </w:pPr>
    </w:p>
    <w:p w14:paraId="63514D1B" w14:textId="4B2FDA8D" w:rsidR="00E45AC5" w:rsidRPr="003B0D21" w:rsidRDefault="0035752B" w:rsidP="003B0D21">
      <w:pPr>
        <w:rPr>
          <w:rFonts w:ascii="Roboto Condensed" w:hAnsi="Roboto Condensed"/>
          <w:sz w:val="24"/>
          <w:szCs w:val="24"/>
        </w:rPr>
      </w:pPr>
      <w:r w:rsidRPr="003B0D21">
        <w:rPr>
          <w:rFonts w:ascii="Roboto Condensed" w:hAnsi="Roboto Condensed"/>
          <w:sz w:val="24"/>
          <w:szCs w:val="24"/>
        </w:rPr>
        <w:t xml:space="preserve">All financial data must align with the </w:t>
      </w:r>
      <w:r w:rsidRPr="00175DFF">
        <w:rPr>
          <w:rFonts w:ascii="Roboto Condensed" w:hAnsi="Roboto Condensed"/>
          <w:sz w:val="24"/>
          <w:szCs w:val="24"/>
        </w:rPr>
        <w:t>CSU Budget Worksheet</w:t>
      </w:r>
      <w:r w:rsidRPr="003B0D21">
        <w:rPr>
          <w:rFonts w:ascii="Roboto Condensed" w:hAnsi="Roboto Condensed"/>
          <w:sz w:val="24"/>
          <w:szCs w:val="24"/>
        </w:rPr>
        <w:t xml:space="preserve"> (</w:t>
      </w:r>
      <w:r w:rsidRPr="00206F2D">
        <w:rPr>
          <w:rFonts w:ascii="Roboto Condensed" w:hAnsi="Roboto Condensed"/>
          <w:b/>
          <w:bCs/>
          <w:color w:val="002060"/>
          <w:sz w:val="24"/>
          <w:szCs w:val="24"/>
        </w:rPr>
        <w:t xml:space="preserve">Attachment </w:t>
      </w:r>
      <w:r w:rsidR="000F691F">
        <w:rPr>
          <w:rFonts w:ascii="Roboto Condensed" w:hAnsi="Roboto Condensed"/>
          <w:b/>
          <w:bCs/>
          <w:color w:val="002060"/>
          <w:sz w:val="24"/>
          <w:szCs w:val="24"/>
        </w:rPr>
        <w:t>F</w:t>
      </w:r>
      <w:r w:rsidRPr="003B0D21">
        <w:rPr>
          <w:rFonts w:ascii="Roboto Condensed" w:hAnsi="Roboto Condensed"/>
          <w:sz w:val="24"/>
          <w:szCs w:val="24"/>
        </w:rPr>
        <w:t>). Narrative responses should summarize key insights and assumptions rather than restate detailed figures including:</w:t>
      </w:r>
    </w:p>
    <w:p w14:paraId="5D78CC8A" w14:textId="77777777" w:rsidR="00190E58" w:rsidRDefault="00190E58" w:rsidP="003B0D21">
      <w:pPr>
        <w:rPr>
          <w:rFonts w:ascii="Roboto Condensed" w:hAnsi="Roboto Condensed"/>
          <w:color w:val="C00000"/>
          <w:sz w:val="24"/>
          <w:szCs w:val="24"/>
        </w:rPr>
      </w:pPr>
    </w:p>
    <w:p w14:paraId="706C633C" w14:textId="0927F899" w:rsidR="00190E58" w:rsidRDefault="00206F2D" w:rsidP="003B0D21">
      <w:pPr>
        <w:rPr>
          <w:rFonts w:ascii="Roboto Condensed" w:hAnsi="Roboto Condensed"/>
          <w:color w:val="C00000"/>
          <w:sz w:val="24"/>
          <w:szCs w:val="24"/>
        </w:rPr>
      </w:pPr>
      <w:r w:rsidRPr="00206F2D">
        <w:rPr>
          <w:rFonts w:ascii="Roboto Condensed" w:hAnsi="Roboto Condensed"/>
          <w:color w:val="C00000"/>
          <w:sz w:val="24"/>
          <w:szCs w:val="24"/>
        </w:rPr>
        <w:t xml:space="preserve">6.1 </w:t>
      </w:r>
      <w:r w:rsidR="0035752B" w:rsidRPr="00206F2D">
        <w:rPr>
          <w:rFonts w:ascii="Roboto Condensed" w:hAnsi="Roboto Condensed"/>
          <w:color w:val="C00000"/>
          <w:sz w:val="24"/>
          <w:szCs w:val="24"/>
        </w:rPr>
        <w:t>Financial Overview</w:t>
      </w:r>
    </w:p>
    <w:p w14:paraId="52B9E9FC" w14:textId="70405E3E" w:rsidR="00E45AC5" w:rsidRPr="00190E58" w:rsidRDefault="0035752B" w:rsidP="003B0D21">
      <w:pPr>
        <w:rPr>
          <w:rFonts w:ascii="Roboto Condensed" w:hAnsi="Roboto Condensed"/>
          <w:color w:val="C00000"/>
          <w:sz w:val="24"/>
          <w:szCs w:val="24"/>
        </w:rPr>
      </w:pPr>
      <w:r w:rsidRPr="003B0D21">
        <w:rPr>
          <w:rFonts w:ascii="Roboto Condensed" w:hAnsi="Roboto Condensed"/>
          <w:sz w:val="24"/>
          <w:szCs w:val="24"/>
        </w:rPr>
        <w:t>Summarize overall financial viability based on the budget worksheet.</w:t>
      </w:r>
    </w:p>
    <w:p w14:paraId="41524755" w14:textId="77777777" w:rsidR="00E45AC5" w:rsidRPr="00190E58" w:rsidRDefault="0035752B" w:rsidP="00190E58">
      <w:pPr>
        <w:pStyle w:val="ListParagraph"/>
        <w:numPr>
          <w:ilvl w:val="0"/>
          <w:numId w:val="37"/>
        </w:numPr>
        <w:rPr>
          <w:rFonts w:ascii="Roboto Condensed" w:hAnsi="Roboto Condensed"/>
          <w:sz w:val="24"/>
          <w:szCs w:val="24"/>
        </w:rPr>
      </w:pPr>
      <w:r w:rsidRPr="00190E58">
        <w:rPr>
          <w:rFonts w:ascii="Roboto Condensed" w:hAnsi="Roboto Condensed"/>
          <w:sz w:val="24"/>
          <w:szCs w:val="24"/>
        </w:rPr>
        <w:t>Summarize projected financial performance and sustainability.</w:t>
      </w:r>
    </w:p>
    <w:p w14:paraId="0C87591B" w14:textId="77777777" w:rsidR="00E45AC5" w:rsidRPr="00190E58" w:rsidRDefault="0035752B" w:rsidP="00190E58">
      <w:pPr>
        <w:pStyle w:val="ListParagraph"/>
        <w:numPr>
          <w:ilvl w:val="0"/>
          <w:numId w:val="37"/>
        </w:numPr>
        <w:rPr>
          <w:rFonts w:ascii="Roboto Condensed" w:hAnsi="Roboto Condensed"/>
          <w:sz w:val="24"/>
          <w:szCs w:val="24"/>
        </w:rPr>
      </w:pPr>
      <w:r w:rsidRPr="00190E58">
        <w:rPr>
          <w:rFonts w:ascii="Roboto Condensed" w:hAnsi="Roboto Condensed"/>
          <w:sz w:val="24"/>
          <w:szCs w:val="24"/>
        </w:rPr>
        <w:t>Report total projected revenue (Years 1–5).</w:t>
      </w:r>
    </w:p>
    <w:p w14:paraId="3F721063" w14:textId="77777777" w:rsidR="00E45AC5" w:rsidRPr="00190E58" w:rsidRDefault="0035752B" w:rsidP="00190E58">
      <w:pPr>
        <w:pStyle w:val="ListParagraph"/>
        <w:numPr>
          <w:ilvl w:val="0"/>
          <w:numId w:val="37"/>
        </w:numPr>
        <w:rPr>
          <w:rFonts w:ascii="Roboto Condensed" w:hAnsi="Roboto Condensed"/>
          <w:sz w:val="24"/>
          <w:szCs w:val="24"/>
        </w:rPr>
      </w:pPr>
      <w:r w:rsidRPr="00190E58">
        <w:rPr>
          <w:rFonts w:ascii="Roboto Condensed" w:hAnsi="Roboto Condensed"/>
          <w:sz w:val="24"/>
          <w:szCs w:val="24"/>
        </w:rPr>
        <w:t>Report total projected costs (Years 1–5).</w:t>
      </w:r>
    </w:p>
    <w:p w14:paraId="15EB8CEB" w14:textId="77777777" w:rsidR="00E45AC5" w:rsidRPr="00190E58" w:rsidRDefault="0035752B" w:rsidP="00190E58">
      <w:pPr>
        <w:pStyle w:val="ListParagraph"/>
        <w:numPr>
          <w:ilvl w:val="0"/>
          <w:numId w:val="37"/>
        </w:numPr>
        <w:rPr>
          <w:rFonts w:ascii="Roboto Condensed" w:hAnsi="Roboto Condensed"/>
          <w:sz w:val="24"/>
          <w:szCs w:val="24"/>
        </w:rPr>
      </w:pPr>
      <w:r w:rsidRPr="00190E58">
        <w:rPr>
          <w:rFonts w:ascii="Roboto Condensed" w:hAnsi="Roboto Condensed"/>
          <w:sz w:val="24"/>
          <w:szCs w:val="24"/>
        </w:rPr>
        <w:t>Identify net position (surplus or deficit).</w:t>
      </w:r>
    </w:p>
    <w:p w14:paraId="0889DCE1" w14:textId="77777777" w:rsidR="00E45AC5" w:rsidRPr="00190E58" w:rsidRDefault="0035752B" w:rsidP="00190E58">
      <w:pPr>
        <w:pStyle w:val="ListParagraph"/>
        <w:numPr>
          <w:ilvl w:val="0"/>
          <w:numId w:val="37"/>
        </w:numPr>
        <w:rPr>
          <w:rFonts w:ascii="Roboto Condensed" w:hAnsi="Roboto Condensed"/>
          <w:sz w:val="24"/>
          <w:szCs w:val="24"/>
        </w:rPr>
      </w:pPr>
      <w:r w:rsidRPr="00190E58">
        <w:rPr>
          <w:rFonts w:ascii="Roboto Condensed" w:hAnsi="Roboto Condensed"/>
          <w:sz w:val="24"/>
          <w:szCs w:val="24"/>
        </w:rPr>
        <w:t>Identify the expected break-even year.</w:t>
      </w:r>
    </w:p>
    <w:p w14:paraId="06511D6D" w14:textId="77777777" w:rsidR="00190E58" w:rsidRDefault="00190E58" w:rsidP="003B0D21">
      <w:pPr>
        <w:rPr>
          <w:rFonts w:ascii="Roboto Condensed" w:hAnsi="Roboto Condensed"/>
          <w:sz w:val="24"/>
          <w:szCs w:val="24"/>
        </w:rPr>
      </w:pPr>
    </w:p>
    <w:p w14:paraId="2BEB5E7C" w14:textId="36F27839" w:rsidR="00E45AC5" w:rsidRPr="00190E58" w:rsidRDefault="00190E58" w:rsidP="003B0D21">
      <w:pPr>
        <w:rPr>
          <w:rFonts w:ascii="Roboto Condensed" w:hAnsi="Roboto Condensed"/>
          <w:color w:val="C00000"/>
          <w:sz w:val="24"/>
          <w:szCs w:val="24"/>
        </w:rPr>
      </w:pPr>
      <w:r w:rsidRPr="00190E58">
        <w:rPr>
          <w:rFonts w:ascii="Roboto Condensed" w:hAnsi="Roboto Condensed"/>
          <w:color w:val="C00000"/>
          <w:sz w:val="24"/>
          <w:szCs w:val="24"/>
        </w:rPr>
        <w:t xml:space="preserve">6.2 </w:t>
      </w:r>
      <w:r w:rsidR="0035752B" w:rsidRPr="00190E58">
        <w:rPr>
          <w:rFonts w:ascii="Roboto Condensed" w:hAnsi="Roboto Condensed"/>
          <w:color w:val="C00000"/>
          <w:sz w:val="24"/>
          <w:szCs w:val="24"/>
        </w:rPr>
        <w:t>Key Assumptions</w:t>
      </w:r>
    </w:p>
    <w:p w14:paraId="7F947E1B"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Identify the primary assumptions underlying the financial model.</w:t>
      </w:r>
    </w:p>
    <w:p w14:paraId="7EB6C173" w14:textId="77777777" w:rsidR="00E45AC5" w:rsidRPr="00190E58" w:rsidRDefault="0035752B" w:rsidP="00190E58">
      <w:pPr>
        <w:pStyle w:val="ListParagraph"/>
        <w:numPr>
          <w:ilvl w:val="0"/>
          <w:numId w:val="38"/>
        </w:numPr>
        <w:rPr>
          <w:rFonts w:ascii="Roboto Condensed" w:hAnsi="Roboto Condensed"/>
          <w:sz w:val="24"/>
          <w:szCs w:val="24"/>
        </w:rPr>
      </w:pPr>
      <w:r w:rsidRPr="00190E58">
        <w:rPr>
          <w:rFonts w:ascii="Roboto Condensed" w:hAnsi="Roboto Condensed"/>
          <w:sz w:val="24"/>
          <w:szCs w:val="24"/>
        </w:rPr>
        <w:t>Describe enrollment assumptions (headcount, FTES growth).</w:t>
      </w:r>
    </w:p>
    <w:p w14:paraId="44284B7E" w14:textId="77777777" w:rsidR="00E45AC5" w:rsidRPr="00190E58" w:rsidRDefault="0035752B" w:rsidP="00190E58">
      <w:pPr>
        <w:pStyle w:val="ListParagraph"/>
        <w:numPr>
          <w:ilvl w:val="0"/>
          <w:numId w:val="38"/>
        </w:numPr>
        <w:rPr>
          <w:rFonts w:ascii="Roboto Condensed" w:hAnsi="Roboto Condensed"/>
          <w:sz w:val="24"/>
          <w:szCs w:val="24"/>
        </w:rPr>
      </w:pPr>
      <w:r w:rsidRPr="00190E58">
        <w:rPr>
          <w:rFonts w:ascii="Roboto Condensed" w:hAnsi="Roboto Condensed"/>
          <w:sz w:val="24"/>
          <w:szCs w:val="24"/>
        </w:rPr>
        <w:t>Describe tuition and fee assumptions.</w:t>
      </w:r>
    </w:p>
    <w:p w14:paraId="58E4FE35" w14:textId="77777777" w:rsidR="00E45AC5" w:rsidRPr="00190E58" w:rsidRDefault="0035752B" w:rsidP="00190E58">
      <w:pPr>
        <w:pStyle w:val="ListParagraph"/>
        <w:numPr>
          <w:ilvl w:val="0"/>
          <w:numId w:val="38"/>
        </w:numPr>
        <w:rPr>
          <w:rFonts w:ascii="Roboto Condensed" w:hAnsi="Roboto Condensed"/>
          <w:sz w:val="24"/>
          <w:szCs w:val="24"/>
        </w:rPr>
      </w:pPr>
      <w:r w:rsidRPr="00190E58">
        <w:rPr>
          <w:rFonts w:ascii="Roboto Condensed" w:hAnsi="Roboto Condensed"/>
          <w:sz w:val="24"/>
          <w:szCs w:val="24"/>
        </w:rPr>
        <w:t>Describe faculty hiring and instructional workload assumptions.</w:t>
      </w:r>
    </w:p>
    <w:p w14:paraId="63F9247F" w14:textId="77777777" w:rsidR="00E45AC5" w:rsidRPr="00190E58" w:rsidRDefault="0035752B" w:rsidP="00190E58">
      <w:pPr>
        <w:pStyle w:val="ListParagraph"/>
        <w:numPr>
          <w:ilvl w:val="0"/>
          <w:numId w:val="38"/>
        </w:numPr>
        <w:rPr>
          <w:rFonts w:ascii="Roboto Condensed" w:hAnsi="Roboto Condensed"/>
          <w:sz w:val="24"/>
          <w:szCs w:val="24"/>
        </w:rPr>
      </w:pPr>
      <w:r w:rsidRPr="00190E58">
        <w:rPr>
          <w:rFonts w:ascii="Roboto Condensed" w:hAnsi="Roboto Condensed"/>
          <w:sz w:val="24"/>
          <w:szCs w:val="24"/>
        </w:rPr>
        <w:t>Describe cost escalation or inflation assumptions.</w:t>
      </w:r>
    </w:p>
    <w:p w14:paraId="47B3D2C7" w14:textId="77777777" w:rsidR="00190E58" w:rsidRDefault="00190E58" w:rsidP="003B0D21">
      <w:pPr>
        <w:rPr>
          <w:rFonts w:ascii="Roboto Condensed" w:hAnsi="Roboto Condensed"/>
          <w:sz w:val="24"/>
          <w:szCs w:val="24"/>
        </w:rPr>
      </w:pPr>
    </w:p>
    <w:p w14:paraId="67FA15E5" w14:textId="4F1608C1" w:rsidR="00E45AC5" w:rsidRPr="00190E58" w:rsidRDefault="00190E58" w:rsidP="003B0D21">
      <w:pPr>
        <w:rPr>
          <w:rFonts w:ascii="Roboto Condensed" w:hAnsi="Roboto Condensed"/>
          <w:color w:val="C00000"/>
          <w:sz w:val="24"/>
          <w:szCs w:val="24"/>
        </w:rPr>
      </w:pPr>
      <w:r w:rsidRPr="00190E58">
        <w:rPr>
          <w:rFonts w:ascii="Roboto Condensed" w:hAnsi="Roboto Condensed"/>
          <w:color w:val="C00000"/>
          <w:sz w:val="24"/>
          <w:szCs w:val="24"/>
        </w:rPr>
        <w:t xml:space="preserve">6.3 </w:t>
      </w:r>
      <w:r w:rsidR="0035752B" w:rsidRPr="00190E58">
        <w:rPr>
          <w:rFonts w:ascii="Roboto Condensed" w:hAnsi="Roboto Condensed"/>
          <w:color w:val="C00000"/>
          <w:sz w:val="24"/>
          <w:szCs w:val="24"/>
        </w:rPr>
        <w:t>Cost Structure Overview</w:t>
      </w:r>
    </w:p>
    <w:p w14:paraId="0026D267"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Summarize the major cost drivers of the program.</w:t>
      </w:r>
    </w:p>
    <w:p w14:paraId="6C627595" w14:textId="77777777" w:rsidR="00E45AC5" w:rsidRPr="00190E58" w:rsidRDefault="0035752B" w:rsidP="00190E58">
      <w:pPr>
        <w:pStyle w:val="ListParagraph"/>
        <w:numPr>
          <w:ilvl w:val="0"/>
          <w:numId w:val="39"/>
        </w:numPr>
        <w:rPr>
          <w:rFonts w:ascii="Roboto Condensed" w:hAnsi="Roboto Condensed"/>
          <w:sz w:val="24"/>
          <w:szCs w:val="24"/>
        </w:rPr>
      </w:pPr>
      <w:r w:rsidRPr="00190E58">
        <w:rPr>
          <w:rFonts w:ascii="Roboto Condensed" w:hAnsi="Roboto Condensed"/>
          <w:sz w:val="24"/>
          <w:szCs w:val="24"/>
        </w:rPr>
        <w:t>Identify primary instructional costs (e.g., faculty, lecturers)</w:t>
      </w:r>
    </w:p>
    <w:p w14:paraId="1845CFDE" w14:textId="77777777" w:rsidR="00E45AC5" w:rsidRPr="00190E58" w:rsidRDefault="0035752B" w:rsidP="00190E58">
      <w:pPr>
        <w:pStyle w:val="ListParagraph"/>
        <w:numPr>
          <w:ilvl w:val="0"/>
          <w:numId w:val="39"/>
        </w:numPr>
        <w:rPr>
          <w:rFonts w:ascii="Roboto Condensed" w:hAnsi="Roboto Condensed"/>
          <w:sz w:val="24"/>
          <w:szCs w:val="24"/>
        </w:rPr>
      </w:pPr>
      <w:r w:rsidRPr="00190E58">
        <w:rPr>
          <w:rFonts w:ascii="Roboto Condensed" w:hAnsi="Roboto Condensed"/>
          <w:sz w:val="24"/>
          <w:szCs w:val="24"/>
        </w:rPr>
        <w:t>Identify staffing and administrative support costs.</w:t>
      </w:r>
    </w:p>
    <w:p w14:paraId="49442761" w14:textId="77777777" w:rsidR="00E45AC5" w:rsidRPr="00190E58" w:rsidRDefault="0035752B" w:rsidP="00190E58">
      <w:pPr>
        <w:pStyle w:val="ListParagraph"/>
        <w:numPr>
          <w:ilvl w:val="0"/>
          <w:numId w:val="39"/>
        </w:numPr>
        <w:rPr>
          <w:rFonts w:ascii="Roboto Condensed" w:hAnsi="Roboto Condensed"/>
          <w:sz w:val="24"/>
          <w:szCs w:val="24"/>
        </w:rPr>
      </w:pPr>
      <w:r w:rsidRPr="00190E58">
        <w:rPr>
          <w:rFonts w:ascii="Roboto Condensed" w:hAnsi="Roboto Condensed"/>
          <w:sz w:val="24"/>
          <w:szCs w:val="24"/>
        </w:rPr>
        <w:t>Identify operating costs (e.g., technology, facilities, marketing)</w:t>
      </w:r>
    </w:p>
    <w:p w14:paraId="56A782C3" w14:textId="77777777" w:rsidR="00E45AC5" w:rsidRPr="00190E58" w:rsidRDefault="0035752B" w:rsidP="00190E58">
      <w:pPr>
        <w:pStyle w:val="ListParagraph"/>
        <w:numPr>
          <w:ilvl w:val="0"/>
          <w:numId w:val="39"/>
        </w:numPr>
        <w:rPr>
          <w:rFonts w:ascii="Roboto Condensed" w:hAnsi="Roboto Condensed"/>
          <w:sz w:val="24"/>
          <w:szCs w:val="24"/>
        </w:rPr>
      </w:pPr>
      <w:r w:rsidRPr="00190E58">
        <w:rPr>
          <w:rFonts w:ascii="Roboto Condensed" w:hAnsi="Roboto Condensed"/>
          <w:sz w:val="24"/>
          <w:szCs w:val="24"/>
        </w:rPr>
        <w:t>Identify one-time or startup costs.</w:t>
      </w:r>
    </w:p>
    <w:p w14:paraId="0485CBFD" w14:textId="77777777" w:rsidR="00190E58" w:rsidRDefault="00190E58" w:rsidP="003B0D21">
      <w:pPr>
        <w:rPr>
          <w:rFonts w:ascii="Roboto Condensed" w:hAnsi="Roboto Condensed"/>
          <w:sz w:val="24"/>
          <w:szCs w:val="24"/>
        </w:rPr>
      </w:pPr>
    </w:p>
    <w:p w14:paraId="73505A76" w14:textId="0023C314" w:rsidR="00E45AC5" w:rsidRPr="00190E58" w:rsidRDefault="00190E58" w:rsidP="003B0D21">
      <w:pPr>
        <w:rPr>
          <w:rFonts w:ascii="Roboto Condensed" w:hAnsi="Roboto Condensed"/>
          <w:color w:val="C00000"/>
          <w:sz w:val="24"/>
          <w:szCs w:val="24"/>
        </w:rPr>
      </w:pPr>
      <w:r w:rsidRPr="00190E58">
        <w:rPr>
          <w:rFonts w:ascii="Roboto Condensed" w:hAnsi="Roboto Condensed"/>
          <w:color w:val="C00000"/>
          <w:sz w:val="24"/>
          <w:szCs w:val="24"/>
        </w:rPr>
        <w:t xml:space="preserve">6.4 </w:t>
      </w:r>
      <w:r w:rsidR="0035752B" w:rsidRPr="00190E58">
        <w:rPr>
          <w:rFonts w:ascii="Roboto Condensed" w:hAnsi="Roboto Condensed"/>
          <w:color w:val="C00000"/>
          <w:sz w:val="24"/>
          <w:szCs w:val="24"/>
        </w:rPr>
        <w:t>Revenue Model</w:t>
      </w:r>
    </w:p>
    <w:p w14:paraId="6CAB6916"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Explain how the program generates and sustains revenue.</w:t>
      </w:r>
    </w:p>
    <w:p w14:paraId="06EB5387" w14:textId="77777777" w:rsidR="00E45AC5" w:rsidRPr="00190E58" w:rsidRDefault="0035752B" w:rsidP="00190E58">
      <w:pPr>
        <w:pStyle w:val="ListParagraph"/>
        <w:numPr>
          <w:ilvl w:val="0"/>
          <w:numId w:val="40"/>
        </w:numPr>
        <w:rPr>
          <w:rFonts w:ascii="Roboto Condensed" w:hAnsi="Roboto Condensed"/>
          <w:sz w:val="24"/>
          <w:szCs w:val="24"/>
        </w:rPr>
      </w:pPr>
      <w:r w:rsidRPr="00190E58">
        <w:rPr>
          <w:rFonts w:ascii="Roboto Condensed" w:hAnsi="Roboto Condensed"/>
          <w:sz w:val="24"/>
          <w:szCs w:val="24"/>
        </w:rPr>
        <w:t>Identify primary revenue sources (e.g., tuition, fees, other funding).</w:t>
      </w:r>
    </w:p>
    <w:p w14:paraId="0CF01021" w14:textId="77777777" w:rsidR="00E45AC5" w:rsidRPr="00190E58" w:rsidRDefault="0035752B" w:rsidP="00190E58">
      <w:pPr>
        <w:pStyle w:val="ListParagraph"/>
        <w:numPr>
          <w:ilvl w:val="0"/>
          <w:numId w:val="40"/>
        </w:numPr>
        <w:rPr>
          <w:rFonts w:ascii="Roboto Condensed" w:hAnsi="Roboto Condensed"/>
          <w:sz w:val="24"/>
          <w:szCs w:val="24"/>
        </w:rPr>
      </w:pPr>
      <w:r w:rsidRPr="00190E58">
        <w:rPr>
          <w:rFonts w:ascii="Roboto Condensed" w:hAnsi="Roboto Condensed"/>
          <w:sz w:val="24"/>
          <w:szCs w:val="24"/>
        </w:rPr>
        <w:t>Explain how revenue is expected to grow over time.</w:t>
      </w:r>
    </w:p>
    <w:p w14:paraId="70A76A4C" w14:textId="77777777" w:rsidR="00E45AC5" w:rsidRPr="00190E58" w:rsidRDefault="0035752B" w:rsidP="00190E58">
      <w:pPr>
        <w:pStyle w:val="ListParagraph"/>
        <w:numPr>
          <w:ilvl w:val="0"/>
          <w:numId w:val="40"/>
        </w:numPr>
        <w:rPr>
          <w:rFonts w:ascii="Roboto Condensed" w:hAnsi="Roboto Condensed"/>
          <w:sz w:val="24"/>
          <w:szCs w:val="24"/>
        </w:rPr>
      </w:pPr>
      <w:r w:rsidRPr="00190E58">
        <w:rPr>
          <w:rFonts w:ascii="Roboto Condensed" w:hAnsi="Roboto Condensed"/>
          <w:sz w:val="24"/>
          <w:szCs w:val="24"/>
        </w:rPr>
        <w:t>Describe key factors influencing revenue projections (e.g., enrollment, pricing).</w:t>
      </w:r>
    </w:p>
    <w:p w14:paraId="61A5DB2C" w14:textId="77777777" w:rsidR="00E45AC5" w:rsidRPr="00190E58" w:rsidRDefault="0035752B" w:rsidP="00190E58">
      <w:pPr>
        <w:pStyle w:val="ListParagraph"/>
        <w:numPr>
          <w:ilvl w:val="0"/>
          <w:numId w:val="40"/>
        </w:numPr>
        <w:rPr>
          <w:rFonts w:ascii="Roboto Condensed" w:hAnsi="Roboto Condensed"/>
          <w:sz w:val="24"/>
          <w:szCs w:val="24"/>
        </w:rPr>
      </w:pPr>
      <w:r w:rsidRPr="00190E58">
        <w:rPr>
          <w:rFonts w:ascii="Roboto Condensed" w:hAnsi="Roboto Condensed"/>
          <w:sz w:val="24"/>
          <w:szCs w:val="24"/>
        </w:rPr>
        <w:t>For self-support programs (required): Summarize the basis for tuition and fee levels (e.g., competitor pricing, total cost/revenue ratio).</w:t>
      </w:r>
    </w:p>
    <w:p w14:paraId="0BCEA8F8" w14:textId="77777777" w:rsidR="00190E58" w:rsidRDefault="00190E58" w:rsidP="003B0D21">
      <w:pPr>
        <w:rPr>
          <w:rFonts w:ascii="Roboto Condensed" w:hAnsi="Roboto Condensed"/>
          <w:sz w:val="24"/>
          <w:szCs w:val="24"/>
        </w:rPr>
      </w:pPr>
    </w:p>
    <w:p w14:paraId="32D600AD" w14:textId="41127534" w:rsidR="00E45AC5" w:rsidRPr="00190E58" w:rsidRDefault="00190E58" w:rsidP="003B0D21">
      <w:pPr>
        <w:rPr>
          <w:rFonts w:ascii="Roboto Condensed" w:hAnsi="Roboto Condensed"/>
          <w:color w:val="C00000"/>
          <w:sz w:val="24"/>
          <w:szCs w:val="24"/>
        </w:rPr>
      </w:pPr>
      <w:r w:rsidRPr="00190E58">
        <w:rPr>
          <w:rFonts w:ascii="Roboto Condensed" w:hAnsi="Roboto Condensed"/>
          <w:color w:val="C00000"/>
          <w:sz w:val="24"/>
          <w:szCs w:val="24"/>
        </w:rPr>
        <w:t xml:space="preserve">6.5 </w:t>
      </w:r>
      <w:r w:rsidR="0035752B" w:rsidRPr="00190E58">
        <w:rPr>
          <w:rFonts w:ascii="Roboto Condensed" w:hAnsi="Roboto Condensed"/>
          <w:color w:val="C00000"/>
          <w:sz w:val="24"/>
          <w:szCs w:val="24"/>
        </w:rPr>
        <w:t>Cost per Student / FTES</w:t>
      </w:r>
    </w:p>
    <w:p w14:paraId="56E4B095" w14:textId="77777777" w:rsidR="00E45AC5" w:rsidRPr="00190E58" w:rsidRDefault="0035752B" w:rsidP="00190E58">
      <w:pPr>
        <w:pStyle w:val="ListParagraph"/>
        <w:numPr>
          <w:ilvl w:val="0"/>
          <w:numId w:val="41"/>
        </w:numPr>
        <w:rPr>
          <w:rFonts w:ascii="Roboto Condensed" w:hAnsi="Roboto Condensed"/>
          <w:sz w:val="24"/>
          <w:szCs w:val="24"/>
        </w:rPr>
      </w:pPr>
      <w:r w:rsidRPr="00190E58">
        <w:rPr>
          <w:rFonts w:ascii="Roboto Condensed" w:hAnsi="Roboto Condensed"/>
          <w:sz w:val="24"/>
          <w:szCs w:val="24"/>
        </w:rPr>
        <w:t>Demonstrate cost efficiency relative to program scale.</w:t>
      </w:r>
    </w:p>
    <w:p w14:paraId="1E5725C3" w14:textId="77777777" w:rsidR="00E45AC5" w:rsidRPr="00190E58" w:rsidRDefault="0035752B" w:rsidP="00190E58">
      <w:pPr>
        <w:pStyle w:val="ListParagraph"/>
        <w:numPr>
          <w:ilvl w:val="0"/>
          <w:numId w:val="41"/>
        </w:numPr>
        <w:rPr>
          <w:rFonts w:ascii="Roboto Condensed" w:hAnsi="Roboto Condensed"/>
          <w:sz w:val="24"/>
          <w:szCs w:val="24"/>
        </w:rPr>
      </w:pPr>
      <w:r w:rsidRPr="00190E58">
        <w:rPr>
          <w:rFonts w:ascii="Roboto Condensed" w:hAnsi="Roboto Condensed"/>
          <w:sz w:val="24"/>
          <w:szCs w:val="24"/>
        </w:rPr>
        <w:t>Report cost per FTES for Year 1 and at steady state.</w:t>
      </w:r>
    </w:p>
    <w:p w14:paraId="10507752" w14:textId="77777777" w:rsidR="00E45AC5" w:rsidRPr="00190E58" w:rsidRDefault="0035752B" w:rsidP="00190E58">
      <w:pPr>
        <w:pStyle w:val="ListParagraph"/>
        <w:numPr>
          <w:ilvl w:val="0"/>
          <w:numId w:val="41"/>
        </w:numPr>
        <w:rPr>
          <w:rFonts w:ascii="Roboto Condensed" w:hAnsi="Roboto Condensed"/>
          <w:sz w:val="24"/>
          <w:szCs w:val="24"/>
        </w:rPr>
      </w:pPr>
      <w:r w:rsidRPr="00190E58">
        <w:rPr>
          <w:rFonts w:ascii="Roboto Condensed" w:hAnsi="Roboto Condensed"/>
          <w:sz w:val="24"/>
          <w:szCs w:val="24"/>
        </w:rPr>
        <w:t>Interpret cost efficiency in relation to program size, modality, or comparable programs (if available).</w:t>
      </w:r>
    </w:p>
    <w:p w14:paraId="5D2227EA" w14:textId="77777777" w:rsidR="00190E58" w:rsidRDefault="00190E58" w:rsidP="003B0D21">
      <w:pPr>
        <w:rPr>
          <w:rFonts w:ascii="Roboto Condensed" w:hAnsi="Roboto Condensed"/>
          <w:sz w:val="24"/>
          <w:szCs w:val="24"/>
        </w:rPr>
      </w:pPr>
    </w:p>
    <w:p w14:paraId="79FE3138" w14:textId="021668AF" w:rsidR="00E45AC5" w:rsidRPr="00190E58" w:rsidRDefault="00190E58" w:rsidP="003B0D21">
      <w:pPr>
        <w:rPr>
          <w:rFonts w:ascii="Roboto Condensed" w:hAnsi="Roboto Condensed"/>
          <w:color w:val="C00000"/>
          <w:sz w:val="24"/>
          <w:szCs w:val="24"/>
        </w:rPr>
      </w:pPr>
      <w:r w:rsidRPr="00190E58">
        <w:rPr>
          <w:rFonts w:ascii="Roboto Condensed" w:hAnsi="Roboto Condensed"/>
          <w:color w:val="C00000"/>
          <w:sz w:val="24"/>
          <w:szCs w:val="24"/>
        </w:rPr>
        <w:t xml:space="preserve">6.6 </w:t>
      </w:r>
      <w:r w:rsidR="0035752B" w:rsidRPr="00190E58">
        <w:rPr>
          <w:rFonts w:ascii="Roboto Condensed" w:hAnsi="Roboto Condensed"/>
          <w:color w:val="C00000"/>
          <w:sz w:val="24"/>
          <w:szCs w:val="24"/>
        </w:rPr>
        <w:t>Risk and Sensitivity Analysis</w:t>
      </w:r>
    </w:p>
    <w:p w14:paraId="1EDA0C8B"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Assess financial risk under varying enrollment scenarios.</w:t>
      </w:r>
    </w:p>
    <w:p w14:paraId="2E2001DF" w14:textId="77777777" w:rsidR="00E45AC5" w:rsidRPr="00190E58" w:rsidRDefault="0035752B" w:rsidP="00190E58">
      <w:pPr>
        <w:pStyle w:val="ListParagraph"/>
        <w:numPr>
          <w:ilvl w:val="0"/>
          <w:numId w:val="42"/>
        </w:numPr>
        <w:rPr>
          <w:rFonts w:ascii="Roboto Condensed" w:hAnsi="Roboto Condensed"/>
          <w:sz w:val="24"/>
          <w:szCs w:val="24"/>
        </w:rPr>
      </w:pPr>
      <w:r w:rsidRPr="00190E58">
        <w:rPr>
          <w:rFonts w:ascii="Roboto Condensed" w:hAnsi="Roboto Condensed"/>
          <w:sz w:val="24"/>
          <w:szCs w:val="24"/>
        </w:rPr>
        <w:t>Describe financial performance under lower enrollment scenarios.</w:t>
      </w:r>
    </w:p>
    <w:p w14:paraId="1CF48588" w14:textId="77777777" w:rsidR="00E45AC5" w:rsidRPr="00190E58" w:rsidRDefault="0035752B" w:rsidP="00190E58">
      <w:pPr>
        <w:pStyle w:val="ListParagraph"/>
        <w:numPr>
          <w:ilvl w:val="0"/>
          <w:numId w:val="42"/>
        </w:numPr>
        <w:rPr>
          <w:rFonts w:ascii="Roboto Condensed" w:hAnsi="Roboto Condensed"/>
          <w:sz w:val="24"/>
          <w:szCs w:val="24"/>
        </w:rPr>
      </w:pPr>
      <w:r w:rsidRPr="00190E58">
        <w:rPr>
          <w:rFonts w:ascii="Roboto Condensed" w:hAnsi="Roboto Condensed"/>
          <w:sz w:val="24"/>
          <w:szCs w:val="24"/>
        </w:rPr>
        <w:t>Identify key financial risks.</w:t>
      </w:r>
    </w:p>
    <w:p w14:paraId="6BB36AC0" w14:textId="77777777" w:rsidR="00E45AC5" w:rsidRPr="00190E58" w:rsidRDefault="0035752B" w:rsidP="00190E58">
      <w:pPr>
        <w:pStyle w:val="ListParagraph"/>
        <w:numPr>
          <w:ilvl w:val="0"/>
          <w:numId w:val="42"/>
        </w:numPr>
        <w:rPr>
          <w:rFonts w:ascii="Roboto Condensed" w:hAnsi="Roboto Condensed"/>
          <w:sz w:val="24"/>
          <w:szCs w:val="24"/>
        </w:rPr>
      </w:pPr>
      <w:r w:rsidRPr="00190E58">
        <w:rPr>
          <w:rFonts w:ascii="Roboto Condensed" w:hAnsi="Roboto Condensed"/>
          <w:sz w:val="24"/>
          <w:szCs w:val="24"/>
        </w:rPr>
        <w:t>Describe mitigation strategies to address potential shortfalls.</w:t>
      </w:r>
    </w:p>
    <w:p w14:paraId="068E3B8D" w14:textId="77777777" w:rsidR="00190E58" w:rsidRDefault="00190E58" w:rsidP="003B0D21">
      <w:pPr>
        <w:rPr>
          <w:rFonts w:ascii="Roboto Condensed" w:hAnsi="Roboto Condensed"/>
          <w:sz w:val="24"/>
          <w:szCs w:val="24"/>
        </w:rPr>
      </w:pPr>
    </w:p>
    <w:p w14:paraId="5D13385E" w14:textId="480D2C60" w:rsidR="00E45AC5" w:rsidRPr="00190E58" w:rsidRDefault="00190E58" w:rsidP="003B0D21">
      <w:pPr>
        <w:rPr>
          <w:rFonts w:ascii="Roboto Condensed" w:hAnsi="Roboto Condensed"/>
          <w:color w:val="C00000"/>
          <w:sz w:val="24"/>
          <w:szCs w:val="24"/>
        </w:rPr>
      </w:pPr>
      <w:r w:rsidRPr="00190E58">
        <w:rPr>
          <w:rFonts w:ascii="Roboto Condensed" w:hAnsi="Roboto Condensed"/>
          <w:color w:val="C00000"/>
          <w:sz w:val="24"/>
          <w:szCs w:val="24"/>
        </w:rPr>
        <w:t xml:space="preserve">6.7 </w:t>
      </w:r>
      <w:r w:rsidR="0035752B" w:rsidRPr="00190E58">
        <w:rPr>
          <w:rFonts w:ascii="Roboto Condensed" w:hAnsi="Roboto Condensed"/>
          <w:color w:val="C00000"/>
          <w:sz w:val="24"/>
          <w:szCs w:val="24"/>
        </w:rPr>
        <w:t>Resource Use and Efficiency</w:t>
      </w:r>
    </w:p>
    <w:p w14:paraId="4566484A" w14:textId="77777777" w:rsidR="00E45AC5" w:rsidRPr="003B0D21" w:rsidRDefault="0035752B" w:rsidP="003B0D21">
      <w:pPr>
        <w:rPr>
          <w:rFonts w:ascii="Roboto Condensed" w:hAnsi="Roboto Condensed"/>
          <w:sz w:val="24"/>
          <w:szCs w:val="24"/>
        </w:rPr>
      </w:pPr>
      <w:r w:rsidRPr="003B0D21">
        <w:rPr>
          <w:rFonts w:ascii="Roboto Condensed" w:hAnsi="Roboto Condensed"/>
          <w:sz w:val="24"/>
          <w:szCs w:val="24"/>
        </w:rPr>
        <w:t>Demonstrate effective use of existing resources and alignment with system priorities.</w:t>
      </w:r>
    </w:p>
    <w:p w14:paraId="7FF00610" w14:textId="77777777" w:rsidR="00E45AC5" w:rsidRPr="00190E58" w:rsidRDefault="0035752B" w:rsidP="00190E58">
      <w:pPr>
        <w:pStyle w:val="ListParagraph"/>
        <w:numPr>
          <w:ilvl w:val="0"/>
          <w:numId w:val="43"/>
        </w:numPr>
        <w:rPr>
          <w:rFonts w:ascii="Roboto Condensed" w:hAnsi="Roboto Condensed"/>
          <w:sz w:val="24"/>
          <w:szCs w:val="24"/>
        </w:rPr>
      </w:pPr>
      <w:r w:rsidRPr="00190E58">
        <w:rPr>
          <w:rFonts w:ascii="Roboto Condensed" w:hAnsi="Roboto Condensed"/>
          <w:sz w:val="24"/>
          <w:szCs w:val="24"/>
        </w:rPr>
        <w:t>Identify existing resources that will be leveraged or repurposed.</w:t>
      </w:r>
    </w:p>
    <w:p w14:paraId="36258315" w14:textId="77777777" w:rsidR="00E45AC5" w:rsidRPr="00190E58" w:rsidRDefault="0035752B" w:rsidP="00190E58">
      <w:pPr>
        <w:pStyle w:val="ListParagraph"/>
        <w:numPr>
          <w:ilvl w:val="0"/>
          <w:numId w:val="43"/>
        </w:numPr>
        <w:rPr>
          <w:rFonts w:ascii="Roboto Condensed" w:hAnsi="Roboto Condensed"/>
          <w:sz w:val="24"/>
          <w:szCs w:val="24"/>
        </w:rPr>
      </w:pPr>
      <w:r w:rsidRPr="00190E58">
        <w:rPr>
          <w:rFonts w:ascii="Roboto Condensed" w:hAnsi="Roboto Condensed"/>
          <w:sz w:val="24"/>
          <w:szCs w:val="24"/>
        </w:rPr>
        <w:t>Describe how the program minimizes the need for new resources.</w:t>
      </w:r>
    </w:p>
    <w:p w14:paraId="58228C6D" w14:textId="77777777" w:rsidR="00E45AC5" w:rsidRDefault="0035752B" w:rsidP="00190E58">
      <w:pPr>
        <w:pStyle w:val="ListParagraph"/>
        <w:numPr>
          <w:ilvl w:val="0"/>
          <w:numId w:val="43"/>
        </w:numPr>
        <w:rPr>
          <w:rFonts w:ascii="Roboto Condensed" w:hAnsi="Roboto Condensed"/>
          <w:sz w:val="24"/>
          <w:szCs w:val="24"/>
        </w:rPr>
      </w:pPr>
      <w:r w:rsidRPr="00190E58">
        <w:rPr>
          <w:rFonts w:ascii="Roboto Condensed" w:hAnsi="Roboto Condensed"/>
          <w:sz w:val="24"/>
          <w:szCs w:val="24"/>
        </w:rPr>
        <w:t>Explain how the program aligns with CSU priorities for efficient resource use.</w:t>
      </w:r>
    </w:p>
    <w:p w14:paraId="7AFA01D7" w14:textId="77777777" w:rsidR="007F78FC" w:rsidRDefault="007F78FC" w:rsidP="007F78FC">
      <w:pPr>
        <w:rPr>
          <w:rFonts w:ascii="Roboto Condensed" w:hAnsi="Roboto Condensed"/>
          <w:sz w:val="24"/>
          <w:szCs w:val="24"/>
        </w:rPr>
      </w:pPr>
    </w:p>
    <w:p w14:paraId="4D2088B7" w14:textId="72D89C88" w:rsidR="007F78FC" w:rsidRPr="007F78FC" w:rsidRDefault="007F78FC" w:rsidP="007F78FC">
      <w:pPr>
        <w:rPr>
          <w:rFonts w:ascii="Roboto Condensed" w:hAnsi="Roboto Condensed"/>
          <w:color w:val="C00000"/>
          <w:sz w:val="24"/>
          <w:szCs w:val="24"/>
        </w:rPr>
      </w:pPr>
      <w:r w:rsidRPr="007F78FC">
        <w:rPr>
          <w:rFonts w:ascii="Roboto Condensed" w:hAnsi="Roboto Condensed"/>
          <w:color w:val="C00000"/>
          <w:sz w:val="24"/>
          <w:szCs w:val="24"/>
        </w:rPr>
        <w:t>6.8 Self-Support Programs (Additional Information)</w:t>
      </w:r>
    </w:p>
    <w:p w14:paraId="3043198E" w14:textId="77777777" w:rsidR="007F78FC" w:rsidRPr="007F78FC" w:rsidRDefault="007F78FC" w:rsidP="007F78FC">
      <w:pPr>
        <w:rPr>
          <w:rFonts w:ascii="Roboto Condensed" w:hAnsi="Roboto Condensed"/>
          <w:sz w:val="24"/>
          <w:szCs w:val="24"/>
        </w:rPr>
      </w:pPr>
      <w:r w:rsidRPr="007F78FC">
        <w:rPr>
          <w:rFonts w:ascii="Roboto Condensed" w:hAnsi="Roboto Condensed"/>
          <w:sz w:val="24"/>
          <w:szCs w:val="24"/>
        </w:rPr>
        <w:t>Justify the use of self-support mode and demonstrate compliance with CSU policy.</w:t>
      </w:r>
    </w:p>
    <w:p w14:paraId="1938286B" w14:textId="77777777" w:rsidR="007F78FC" w:rsidRPr="007F78FC" w:rsidRDefault="007F78FC" w:rsidP="007F78FC">
      <w:pPr>
        <w:numPr>
          <w:ilvl w:val="0"/>
          <w:numId w:val="45"/>
        </w:numPr>
        <w:rPr>
          <w:rFonts w:ascii="Roboto Condensed" w:hAnsi="Roboto Condensed"/>
          <w:sz w:val="24"/>
          <w:szCs w:val="24"/>
        </w:rPr>
      </w:pPr>
      <w:r w:rsidRPr="007F78FC">
        <w:rPr>
          <w:rFonts w:ascii="Roboto Condensed" w:hAnsi="Roboto Condensed"/>
          <w:sz w:val="24"/>
          <w:szCs w:val="24"/>
        </w:rPr>
        <w:t>Confirm that the program will not supplant or limit existing state-support programs.</w:t>
      </w:r>
    </w:p>
    <w:p w14:paraId="1A733D75" w14:textId="77777777" w:rsidR="007F78FC" w:rsidRPr="007F78FC" w:rsidRDefault="007F78FC" w:rsidP="007F78FC">
      <w:pPr>
        <w:numPr>
          <w:ilvl w:val="0"/>
          <w:numId w:val="45"/>
        </w:numPr>
        <w:rPr>
          <w:rFonts w:ascii="Roboto Condensed" w:hAnsi="Roboto Condensed"/>
          <w:sz w:val="24"/>
          <w:szCs w:val="24"/>
        </w:rPr>
      </w:pPr>
      <w:r w:rsidRPr="007F78FC">
        <w:rPr>
          <w:rFonts w:ascii="Roboto Condensed" w:hAnsi="Roboto Condensed"/>
          <w:sz w:val="24"/>
          <w:szCs w:val="24"/>
        </w:rPr>
        <w:t>Explain why state-support funding is not appropriate or available for this program.</w:t>
      </w:r>
    </w:p>
    <w:p w14:paraId="520967E7" w14:textId="77777777" w:rsidR="007F78FC" w:rsidRPr="007F78FC" w:rsidRDefault="007F78FC" w:rsidP="007F78FC">
      <w:pPr>
        <w:numPr>
          <w:ilvl w:val="0"/>
          <w:numId w:val="45"/>
        </w:numPr>
        <w:rPr>
          <w:rFonts w:ascii="Roboto Condensed" w:hAnsi="Roboto Condensed"/>
          <w:sz w:val="24"/>
          <w:szCs w:val="24"/>
        </w:rPr>
      </w:pPr>
      <w:r w:rsidRPr="007F78FC">
        <w:rPr>
          <w:rFonts w:ascii="Roboto Condensed" w:hAnsi="Roboto Condensed"/>
          <w:sz w:val="24"/>
          <w:szCs w:val="24"/>
        </w:rPr>
        <w:t>Demonstrate how the program meets at least one CSU eligibility criterion, including:</w:t>
      </w:r>
    </w:p>
    <w:p w14:paraId="4DE3DDD0" w14:textId="77777777" w:rsidR="007F78FC" w:rsidRPr="007F78FC" w:rsidRDefault="007F78FC" w:rsidP="007F78FC">
      <w:pPr>
        <w:numPr>
          <w:ilvl w:val="1"/>
          <w:numId w:val="45"/>
        </w:numPr>
        <w:rPr>
          <w:rFonts w:ascii="Roboto Condensed" w:hAnsi="Roboto Condensed"/>
          <w:sz w:val="24"/>
          <w:szCs w:val="24"/>
        </w:rPr>
      </w:pPr>
      <w:r w:rsidRPr="007F78FC">
        <w:rPr>
          <w:rFonts w:ascii="Roboto Condensed" w:hAnsi="Roboto Condensed"/>
          <w:sz w:val="24"/>
          <w:szCs w:val="24"/>
        </w:rPr>
        <w:t>Designed for career enrichment, retraining, upskilling or reskilling;</w:t>
      </w:r>
    </w:p>
    <w:p w14:paraId="39C146AF" w14:textId="77777777" w:rsidR="007F78FC" w:rsidRPr="007F78FC" w:rsidRDefault="007F78FC" w:rsidP="007F78FC">
      <w:pPr>
        <w:numPr>
          <w:ilvl w:val="1"/>
          <w:numId w:val="45"/>
        </w:numPr>
        <w:rPr>
          <w:rFonts w:ascii="Roboto Condensed" w:hAnsi="Roboto Condensed"/>
          <w:sz w:val="24"/>
          <w:szCs w:val="24"/>
        </w:rPr>
      </w:pPr>
      <w:r w:rsidRPr="007F78FC">
        <w:rPr>
          <w:rFonts w:ascii="Roboto Condensed" w:hAnsi="Roboto Condensed"/>
          <w:sz w:val="24"/>
          <w:szCs w:val="24"/>
        </w:rPr>
        <w:t>Offered at a location significantly removed from state-supported campus facilities;</w:t>
      </w:r>
    </w:p>
    <w:p w14:paraId="46C18469" w14:textId="77777777" w:rsidR="007F78FC" w:rsidRPr="007F78FC" w:rsidRDefault="007F78FC" w:rsidP="007F78FC">
      <w:pPr>
        <w:numPr>
          <w:ilvl w:val="1"/>
          <w:numId w:val="45"/>
        </w:numPr>
        <w:rPr>
          <w:rFonts w:ascii="Roboto Condensed" w:hAnsi="Roboto Condensed"/>
          <w:sz w:val="24"/>
          <w:szCs w:val="24"/>
        </w:rPr>
      </w:pPr>
      <w:r w:rsidRPr="007F78FC">
        <w:rPr>
          <w:rFonts w:ascii="Roboto Condensed" w:hAnsi="Roboto Condensed"/>
          <w:sz w:val="24"/>
          <w:szCs w:val="24"/>
        </w:rPr>
        <w:t>Delivered through distinct technology, e.g., fully online;</w:t>
      </w:r>
    </w:p>
    <w:p w14:paraId="09018C03" w14:textId="77777777" w:rsidR="007F78FC" w:rsidRPr="007F78FC" w:rsidRDefault="007F78FC" w:rsidP="007F78FC">
      <w:pPr>
        <w:numPr>
          <w:ilvl w:val="1"/>
          <w:numId w:val="45"/>
        </w:numPr>
        <w:rPr>
          <w:rFonts w:ascii="Roboto Condensed" w:hAnsi="Roboto Condensed"/>
          <w:sz w:val="24"/>
          <w:szCs w:val="24"/>
        </w:rPr>
      </w:pPr>
      <w:r w:rsidRPr="007F78FC">
        <w:rPr>
          <w:rFonts w:ascii="Roboto Condensed" w:hAnsi="Roboto Condensed"/>
          <w:sz w:val="24"/>
          <w:szCs w:val="24"/>
        </w:rPr>
        <w:t>Structured to support working professionals and adult learners;</w:t>
      </w:r>
    </w:p>
    <w:p w14:paraId="1B64F6BB" w14:textId="77777777" w:rsidR="007F78FC" w:rsidRPr="007F78FC" w:rsidRDefault="007F78FC" w:rsidP="007F78FC">
      <w:pPr>
        <w:numPr>
          <w:ilvl w:val="1"/>
          <w:numId w:val="45"/>
        </w:numPr>
        <w:rPr>
          <w:rFonts w:ascii="Roboto Condensed" w:hAnsi="Roboto Condensed"/>
          <w:sz w:val="24"/>
          <w:szCs w:val="24"/>
        </w:rPr>
      </w:pPr>
      <w:r w:rsidRPr="007F78FC">
        <w:rPr>
          <w:rFonts w:ascii="Roboto Condensed" w:hAnsi="Roboto Condensed"/>
          <w:sz w:val="24"/>
          <w:szCs w:val="24"/>
        </w:rPr>
        <w:t>Serves a population requiring services beyond what can be reasonably supported with CSU operating funds;</w:t>
      </w:r>
    </w:p>
    <w:p w14:paraId="0B5A1AC9" w14:textId="77777777" w:rsidR="007F78FC" w:rsidRPr="007F78FC" w:rsidRDefault="007F78FC" w:rsidP="007F78FC">
      <w:pPr>
        <w:numPr>
          <w:ilvl w:val="1"/>
          <w:numId w:val="45"/>
        </w:numPr>
        <w:rPr>
          <w:rFonts w:ascii="Roboto Condensed" w:hAnsi="Roboto Condensed"/>
          <w:sz w:val="24"/>
          <w:szCs w:val="24"/>
        </w:rPr>
      </w:pPr>
      <w:r w:rsidRPr="007F78FC">
        <w:rPr>
          <w:rFonts w:ascii="Roboto Condensed" w:hAnsi="Roboto Condensed"/>
          <w:sz w:val="24"/>
          <w:szCs w:val="24"/>
        </w:rPr>
        <w:t>Non-state funding previously supporting enhanced services has been reduced or eliminated.</w:t>
      </w:r>
    </w:p>
    <w:p w14:paraId="1AC24300" w14:textId="77777777" w:rsidR="007F78FC" w:rsidRPr="007F78FC" w:rsidRDefault="007F78FC" w:rsidP="007F78FC">
      <w:pPr>
        <w:numPr>
          <w:ilvl w:val="1"/>
          <w:numId w:val="45"/>
        </w:numPr>
        <w:rPr>
          <w:rFonts w:ascii="Roboto Condensed" w:hAnsi="Roboto Condensed"/>
          <w:sz w:val="24"/>
          <w:szCs w:val="24"/>
        </w:rPr>
      </w:pPr>
      <w:r w:rsidRPr="007F78FC">
        <w:rPr>
          <w:rFonts w:ascii="Roboto Condensed" w:hAnsi="Roboto Condensed"/>
          <w:sz w:val="24"/>
          <w:szCs w:val="24"/>
        </w:rPr>
        <w:t>Identify the target student population and how the model expands access.</w:t>
      </w:r>
    </w:p>
    <w:p w14:paraId="27AE246C" w14:textId="4A6C9A74" w:rsidR="007F78FC" w:rsidRPr="000F691F" w:rsidRDefault="007F78FC" w:rsidP="007F78FC">
      <w:pPr>
        <w:numPr>
          <w:ilvl w:val="1"/>
          <w:numId w:val="45"/>
        </w:numPr>
        <w:rPr>
          <w:rFonts w:ascii="Roboto Condensed" w:hAnsi="Roboto Condensed"/>
          <w:sz w:val="24"/>
          <w:szCs w:val="24"/>
        </w:rPr>
      </w:pPr>
      <w:r w:rsidRPr="007F78FC">
        <w:rPr>
          <w:rFonts w:ascii="Roboto Condensed" w:hAnsi="Roboto Condensed"/>
          <w:sz w:val="24"/>
          <w:szCs w:val="24"/>
        </w:rPr>
        <w:t>Describe how financial and administrative operations will remain distinct from state-support programs.</w:t>
      </w:r>
    </w:p>
    <w:sdt>
      <w:sdtPr>
        <w:rPr>
          <w:rFonts w:ascii="Roboto Condensed" w:hAnsi="Roboto Condensed"/>
          <w:sz w:val="24"/>
          <w:szCs w:val="24"/>
        </w:rPr>
        <w:id w:val="709607690"/>
        <w:placeholder>
          <w:docPart w:val="DefaultPlaceholder_-1854013440"/>
        </w:placeholder>
        <w:showingPlcHdr/>
      </w:sdtPr>
      <w:sdtContent>
        <w:p w14:paraId="646CBD53" w14:textId="5A35156C" w:rsidR="00320CF0" w:rsidRDefault="007F78FC" w:rsidP="003B0D21">
          <w:pPr>
            <w:rPr>
              <w:rFonts w:ascii="Roboto Condensed" w:hAnsi="Roboto Condensed"/>
              <w:sz w:val="24"/>
              <w:szCs w:val="24"/>
            </w:rPr>
          </w:pPr>
          <w:r w:rsidRPr="00FC52A7">
            <w:rPr>
              <w:rStyle w:val="PlaceholderText"/>
            </w:rPr>
            <w:t>Click or tap here to enter text.</w:t>
          </w:r>
        </w:p>
      </w:sdtContent>
    </w:sdt>
    <w:p w14:paraId="5FE013D9" w14:textId="6E408823" w:rsidR="007F78FC" w:rsidRDefault="007F78FC">
      <w:pPr>
        <w:rPr>
          <w:rFonts w:ascii="Roboto Condensed" w:hAnsi="Roboto Condensed"/>
          <w:sz w:val="24"/>
          <w:szCs w:val="24"/>
        </w:rPr>
      </w:pPr>
      <w:r>
        <w:rPr>
          <w:rFonts w:ascii="Roboto Condensed" w:hAnsi="Roboto Condensed"/>
          <w:sz w:val="24"/>
          <w:szCs w:val="24"/>
        </w:rPr>
        <w:br w:type="page"/>
      </w:r>
    </w:p>
    <w:p w14:paraId="1BE162C0" w14:textId="0C21EC96" w:rsidR="00E45AC5" w:rsidRPr="00193140" w:rsidRDefault="00193140" w:rsidP="003B0D21">
      <w:pPr>
        <w:rPr>
          <w:rFonts w:ascii="Roboto Condensed" w:hAnsi="Roboto Condensed"/>
          <w:b/>
          <w:bCs/>
          <w:color w:val="C00000"/>
          <w:sz w:val="24"/>
          <w:szCs w:val="24"/>
        </w:rPr>
      </w:pPr>
      <w:r w:rsidRPr="00193140">
        <w:rPr>
          <w:rFonts w:ascii="Roboto Condensed" w:hAnsi="Roboto Condensed"/>
          <w:b/>
          <w:bCs/>
          <w:color w:val="C00000"/>
          <w:sz w:val="24"/>
          <w:szCs w:val="24"/>
        </w:rPr>
        <w:t>ATTACHMENTS</w:t>
      </w:r>
    </w:p>
    <w:p w14:paraId="30961673" w14:textId="77777777" w:rsidR="00E45AC5" w:rsidRPr="003B0D21" w:rsidRDefault="00E45AC5" w:rsidP="003B0D21">
      <w:pPr>
        <w:rPr>
          <w:rFonts w:ascii="Roboto Condensed" w:hAnsi="Roboto Condensed"/>
          <w:sz w:val="24"/>
          <w:szCs w:val="24"/>
        </w:rPr>
      </w:pPr>
    </w:p>
    <w:p w14:paraId="08E8042F" w14:textId="36F1A4CD" w:rsidR="00E45AC5" w:rsidRPr="007F78FC" w:rsidRDefault="0035752B" w:rsidP="007F78FC">
      <w:pPr>
        <w:pStyle w:val="ListParagraph"/>
        <w:numPr>
          <w:ilvl w:val="0"/>
          <w:numId w:val="46"/>
        </w:numPr>
        <w:rPr>
          <w:rFonts w:ascii="Roboto Condensed" w:hAnsi="Roboto Condensed"/>
          <w:sz w:val="24"/>
          <w:szCs w:val="24"/>
        </w:rPr>
      </w:pPr>
      <w:r w:rsidRPr="007F78FC">
        <w:rPr>
          <w:rFonts w:ascii="Roboto Condensed" w:hAnsi="Roboto Condensed"/>
          <w:b/>
          <w:bCs/>
          <w:sz w:val="24"/>
          <w:szCs w:val="24"/>
        </w:rPr>
        <w:t>Attachment A</w:t>
      </w:r>
      <w:r w:rsidRPr="007F78FC">
        <w:rPr>
          <w:rFonts w:ascii="Roboto Condensed" w:hAnsi="Roboto Condensed"/>
          <w:sz w:val="24"/>
          <w:szCs w:val="24"/>
        </w:rPr>
        <w:t xml:space="preserve"> (Section 1): WSCUC Substantive Change Screening De</w:t>
      </w:r>
      <w:r w:rsidR="0003064E">
        <w:rPr>
          <w:rFonts w:ascii="Roboto Condensed" w:hAnsi="Roboto Condensed"/>
          <w:sz w:val="24"/>
          <w:szCs w:val="24"/>
        </w:rPr>
        <w:t>termination.</w:t>
      </w:r>
    </w:p>
    <w:p w14:paraId="6759EF74" w14:textId="13C02E5D" w:rsidR="000F691F" w:rsidRPr="007F78FC" w:rsidRDefault="000F691F" w:rsidP="1BCFA302">
      <w:pPr>
        <w:pStyle w:val="ListParagraph"/>
        <w:numPr>
          <w:ilvl w:val="0"/>
          <w:numId w:val="46"/>
        </w:numPr>
        <w:rPr>
          <w:rFonts w:ascii="Roboto Condensed" w:hAnsi="Roboto Condensed"/>
          <w:i/>
          <w:iCs/>
          <w:sz w:val="24"/>
          <w:szCs w:val="24"/>
        </w:rPr>
      </w:pPr>
      <w:r w:rsidRPr="1BCFA302">
        <w:rPr>
          <w:rFonts w:ascii="Roboto Condensed" w:hAnsi="Roboto Condensed"/>
          <w:b/>
          <w:bCs/>
          <w:sz w:val="24"/>
          <w:szCs w:val="24"/>
        </w:rPr>
        <w:t>Attachment B</w:t>
      </w:r>
      <w:r w:rsidRPr="1BCFA302">
        <w:rPr>
          <w:rFonts w:ascii="Roboto Condensed" w:hAnsi="Roboto Condensed"/>
          <w:sz w:val="24"/>
          <w:szCs w:val="24"/>
        </w:rPr>
        <w:t xml:space="preserve"> (Section 1): Evidence of campus approval.</w:t>
      </w:r>
      <w:r w:rsidRPr="1BCFA302">
        <w:rPr>
          <w:rFonts w:ascii="Roboto Condensed" w:hAnsi="Roboto Condensed"/>
          <w:i/>
          <w:iCs/>
          <w:sz w:val="24"/>
          <w:szCs w:val="24"/>
        </w:rPr>
        <w:t xml:space="preserve"> </w:t>
      </w:r>
      <w:r w:rsidRPr="1BCFA302">
        <w:rPr>
          <w:rFonts w:ascii="Roboto Condensed" w:hAnsi="Roboto Condensed"/>
          <w:i/>
          <w:iCs/>
          <w:sz w:val="24"/>
          <w:szCs w:val="24"/>
          <w:u w:val="single"/>
        </w:rPr>
        <w:t>Please do not</w:t>
      </w:r>
      <w:r w:rsidRPr="1BCFA302">
        <w:rPr>
          <w:rFonts w:ascii="Roboto Condensed" w:hAnsi="Roboto Condensed"/>
          <w:i/>
          <w:iCs/>
          <w:sz w:val="24"/>
          <w:szCs w:val="24"/>
        </w:rPr>
        <w:t xml:space="preserve"> include email correspondences or letters of support for this attachment.</w:t>
      </w:r>
    </w:p>
    <w:p w14:paraId="47F540B6" w14:textId="6F4C0B8F" w:rsidR="00E45AC5" w:rsidRPr="007F78FC" w:rsidRDefault="0035752B" w:rsidP="007F78FC">
      <w:pPr>
        <w:pStyle w:val="ListParagraph"/>
        <w:numPr>
          <w:ilvl w:val="0"/>
          <w:numId w:val="46"/>
        </w:numPr>
        <w:rPr>
          <w:rFonts w:ascii="Roboto Condensed" w:hAnsi="Roboto Condensed"/>
          <w:sz w:val="24"/>
          <w:szCs w:val="24"/>
        </w:rPr>
      </w:pPr>
      <w:r w:rsidRPr="007F78FC">
        <w:rPr>
          <w:rFonts w:ascii="Roboto Condensed" w:hAnsi="Roboto Condensed"/>
          <w:b/>
          <w:bCs/>
          <w:sz w:val="24"/>
          <w:szCs w:val="24"/>
        </w:rPr>
        <w:t xml:space="preserve">Attachment </w:t>
      </w:r>
      <w:r w:rsidR="000F691F">
        <w:rPr>
          <w:rFonts w:ascii="Roboto Condensed" w:hAnsi="Roboto Condensed"/>
          <w:b/>
          <w:bCs/>
          <w:sz w:val="24"/>
          <w:szCs w:val="24"/>
        </w:rPr>
        <w:t>C</w:t>
      </w:r>
      <w:r w:rsidRPr="007F78FC">
        <w:rPr>
          <w:rFonts w:ascii="Roboto Condensed" w:hAnsi="Roboto Condensed"/>
          <w:sz w:val="24"/>
          <w:szCs w:val="24"/>
        </w:rPr>
        <w:t xml:space="preserve"> (Section 3.2): Curriculum Overview</w:t>
      </w:r>
      <w:r w:rsidR="0003064E">
        <w:rPr>
          <w:rFonts w:ascii="Roboto Condensed" w:hAnsi="Roboto Condensed"/>
          <w:sz w:val="24"/>
          <w:szCs w:val="24"/>
        </w:rPr>
        <w:t>.</w:t>
      </w:r>
    </w:p>
    <w:p w14:paraId="26C06474" w14:textId="0FAC4EE3" w:rsidR="00E45AC5" w:rsidRPr="007F78FC" w:rsidRDefault="0035752B" w:rsidP="007F78FC">
      <w:pPr>
        <w:pStyle w:val="ListParagraph"/>
        <w:numPr>
          <w:ilvl w:val="0"/>
          <w:numId w:val="46"/>
        </w:numPr>
        <w:rPr>
          <w:rFonts w:ascii="Roboto Condensed" w:hAnsi="Roboto Condensed"/>
          <w:sz w:val="24"/>
          <w:szCs w:val="24"/>
        </w:rPr>
      </w:pPr>
      <w:r w:rsidRPr="007F78FC">
        <w:rPr>
          <w:rFonts w:ascii="Roboto Condensed" w:hAnsi="Roboto Condensed"/>
          <w:b/>
          <w:bCs/>
          <w:sz w:val="24"/>
          <w:szCs w:val="24"/>
        </w:rPr>
        <w:t xml:space="preserve">Attachment </w:t>
      </w:r>
      <w:r w:rsidR="000F691F">
        <w:rPr>
          <w:rFonts w:ascii="Roboto Condensed" w:hAnsi="Roboto Condensed"/>
          <w:b/>
          <w:bCs/>
          <w:sz w:val="24"/>
          <w:szCs w:val="24"/>
        </w:rPr>
        <w:t>D</w:t>
      </w:r>
      <w:r w:rsidRPr="007F78FC">
        <w:rPr>
          <w:rFonts w:ascii="Roboto Condensed" w:hAnsi="Roboto Condensed"/>
          <w:sz w:val="24"/>
          <w:szCs w:val="24"/>
        </w:rPr>
        <w:t xml:space="preserve"> (Section 3.2.c &amp; 3.2.d.): </w:t>
      </w:r>
      <w:hyperlink r:id="rId24" w:history="1">
        <w:r w:rsidRPr="007F78FC">
          <w:rPr>
            <w:rStyle w:val="Hyperlink"/>
            <w:rFonts w:ascii="Roboto Condensed" w:hAnsi="Roboto Condensed"/>
            <w:sz w:val="24"/>
            <w:szCs w:val="24"/>
          </w:rPr>
          <w:t>Curriculum Map</w:t>
        </w:r>
      </w:hyperlink>
      <w:r w:rsidRPr="007F78FC">
        <w:rPr>
          <w:rFonts w:ascii="Roboto Condensed" w:hAnsi="Roboto Condensed"/>
          <w:sz w:val="24"/>
          <w:szCs w:val="24"/>
        </w:rPr>
        <w:t xml:space="preserve"> and </w:t>
      </w:r>
      <w:hyperlink r:id="rId25" w:history="1">
        <w:r w:rsidRPr="007F78FC">
          <w:rPr>
            <w:rStyle w:val="Hyperlink"/>
            <w:rFonts w:ascii="Roboto Condensed" w:hAnsi="Roboto Condensed"/>
            <w:sz w:val="24"/>
            <w:szCs w:val="24"/>
          </w:rPr>
          <w:t>Assessment Plan</w:t>
        </w:r>
      </w:hyperlink>
    </w:p>
    <w:p w14:paraId="3DDA83EB" w14:textId="53646AE7" w:rsidR="00E45AC5" w:rsidRPr="007F78FC" w:rsidRDefault="0035752B" w:rsidP="007F78FC">
      <w:pPr>
        <w:pStyle w:val="ListParagraph"/>
        <w:numPr>
          <w:ilvl w:val="0"/>
          <w:numId w:val="46"/>
        </w:numPr>
        <w:rPr>
          <w:rFonts w:ascii="Roboto Condensed" w:hAnsi="Roboto Condensed"/>
          <w:sz w:val="24"/>
          <w:szCs w:val="24"/>
        </w:rPr>
      </w:pPr>
      <w:r w:rsidRPr="007F78FC">
        <w:rPr>
          <w:rFonts w:ascii="Roboto Condensed" w:hAnsi="Roboto Condensed"/>
          <w:b/>
          <w:bCs/>
          <w:sz w:val="24"/>
          <w:szCs w:val="24"/>
        </w:rPr>
        <w:t xml:space="preserve">Attachment </w:t>
      </w:r>
      <w:r w:rsidR="000F691F">
        <w:rPr>
          <w:rFonts w:ascii="Roboto Condensed" w:hAnsi="Roboto Condensed"/>
          <w:b/>
          <w:bCs/>
          <w:sz w:val="24"/>
          <w:szCs w:val="24"/>
        </w:rPr>
        <w:t>E</w:t>
      </w:r>
      <w:r w:rsidRPr="007F78FC">
        <w:rPr>
          <w:rFonts w:ascii="Roboto Condensed" w:hAnsi="Roboto Condensed"/>
          <w:sz w:val="24"/>
          <w:szCs w:val="24"/>
        </w:rPr>
        <w:t xml:space="preserve"> (Section 3.4): Degree Roadmaps (For bachelor’s programs: 4-year and 2-year transfer pathways; for graduate programs: recommended term-term pathway)</w:t>
      </w:r>
      <w:r w:rsidR="0003064E">
        <w:rPr>
          <w:rFonts w:ascii="Roboto Condensed" w:hAnsi="Roboto Condensed"/>
          <w:sz w:val="24"/>
          <w:szCs w:val="24"/>
        </w:rPr>
        <w:t>.</w:t>
      </w:r>
    </w:p>
    <w:p w14:paraId="030396AE" w14:textId="739E1811" w:rsidR="00E45AC5" w:rsidRPr="007F78FC" w:rsidRDefault="0035752B" w:rsidP="007F78FC">
      <w:pPr>
        <w:pStyle w:val="ListParagraph"/>
        <w:numPr>
          <w:ilvl w:val="0"/>
          <w:numId w:val="46"/>
        </w:numPr>
        <w:rPr>
          <w:rFonts w:ascii="Roboto Condensed" w:hAnsi="Roboto Condensed"/>
          <w:sz w:val="24"/>
          <w:szCs w:val="24"/>
        </w:rPr>
      </w:pPr>
      <w:r w:rsidRPr="007F78FC">
        <w:rPr>
          <w:rFonts w:ascii="Roboto Condensed" w:hAnsi="Roboto Condensed"/>
          <w:b/>
          <w:bCs/>
          <w:sz w:val="24"/>
          <w:szCs w:val="24"/>
        </w:rPr>
        <w:t xml:space="preserve">Attachment </w:t>
      </w:r>
      <w:r w:rsidR="000F691F">
        <w:rPr>
          <w:rFonts w:ascii="Roboto Condensed" w:hAnsi="Roboto Condensed"/>
          <w:b/>
          <w:bCs/>
          <w:sz w:val="24"/>
          <w:szCs w:val="24"/>
        </w:rPr>
        <w:t>F</w:t>
      </w:r>
      <w:r w:rsidRPr="007F78FC">
        <w:rPr>
          <w:rFonts w:ascii="Roboto Condensed" w:hAnsi="Roboto Condensed"/>
          <w:sz w:val="24"/>
          <w:szCs w:val="24"/>
        </w:rPr>
        <w:t xml:space="preserve"> (Section 6): </w:t>
      </w:r>
      <w:r w:rsidR="003D16BF">
        <w:rPr>
          <w:rFonts w:ascii="Roboto Condensed" w:hAnsi="Roboto Condensed"/>
          <w:sz w:val="24"/>
          <w:szCs w:val="24"/>
        </w:rPr>
        <w:t>Financial Narrative</w:t>
      </w:r>
      <w:r w:rsidR="00DD7C62">
        <w:rPr>
          <w:rFonts w:ascii="Roboto Condensed" w:hAnsi="Roboto Condensed"/>
          <w:sz w:val="24"/>
          <w:szCs w:val="24"/>
        </w:rPr>
        <w:t xml:space="preserve"> and </w:t>
      </w:r>
      <w:r w:rsidRPr="00E73072">
        <w:rPr>
          <w:rFonts w:ascii="Roboto Condensed" w:hAnsi="Roboto Condensed"/>
          <w:sz w:val="24"/>
          <w:szCs w:val="24"/>
        </w:rPr>
        <w:t>Budget Worksheet</w:t>
      </w:r>
      <w:r w:rsidR="004753D8">
        <w:rPr>
          <w:rFonts w:ascii="Roboto Condensed" w:hAnsi="Roboto Condensed"/>
          <w:sz w:val="24"/>
          <w:szCs w:val="24"/>
        </w:rPr>
        <w:t xml:space="preserve"> </w:t>
      </w:r>
      <w:r w:rsidR="004753D8" w:rsidRPr="007F78FC">
        <w:rPr>
          <w:rFonts w:ascii="Roboto Condensed" w:hAnsi="Roboto Condensed"/>
          <w:color w:val="C00000"/>
          <w:sz w:val="24"/>
          <w:szCs w:val="24"/>
        </w:rPr>
        <w:t>(Required for all pro</w:t>
      </w:r>
      <w:r w:rsidR="004753D8">
        <w:rPr>
          <w:rFonts w:ascii="Roboto Condensed" w:hAnsi="Roboto Condensed"/>
          <w:color w:val="C00000"/>
          <w:sz w:val="24"/>
          <w:szCs w:val="24"/>
        </w:rPr>
        <w:t>posals</w:t>
      </w:r>
      <w:r w:rsidR="004753D8" w:rsidRPr="007F78FC">
        <w:rPr>
          <w:rFonts w:ascii="Roboto Condensed" w:hAnsi="Roboto Condensed"/>
          <w:color w:val="C00000"/>
          <w:sz w:val="24"/>
          <w:szCs w:val="24"/>
        </w:rPr>
        <w:t>)</w:t>
      </w:r>
      <w:r w:rsidR="00E73072">
        <w:rPr>
          <w:rFonts w:ascii="Roboto Condensed" w:hAnsi="Roboto Condensed"/>
          <w:sz w:val="24"/>
          <w:szCs w:val="24"/>
        </w:rPr>
        <w:t>.</w:t>
      </w:r>
      <w:r w:rsidRPr="007F78FC">
        <w:rPr>
          <w:rFonts w:ascii="Roboto Condensed" w:hAnsi="Roboto Condensed"/>
          <w:sz w:val="24"/>
          <w:szCs w:val="24"/>
        </w:rPr>
        <w:t xml:space="preserve"> </w:t>
      </w:r>
      <w:hyperlink r:id="rId26" w:history="1">
        <w:r w:rsidR="00F061C5" w:rsidRPr="00B22858">
          <w:rPr>
            <w:rStyle w:val="Hyperlink"/>
            <w:rFonts w:ascii="Roboto Condensed" w:hAnsi="Roboto Condensed"/>
            <w:sz w:val="24"/>
            <w:szCs w:val="24"/>
          </w:rPr>
          <w:t>State</w:t>
        </w:r>
        <w:r w:rsidR="00E73072" w:rsidRPr="00B22858">
          <w:rPr>
            <w:rStyle w:val="Hyperlink"/>
            <w:rFonts w:ascii="Roboto Condensed" w:hAnsi="Roboto Condensed"/>
            <w:sz w:val="24"/>
            <w:szCs w:val="24"/>
          </w:rPr>
          <w:t>-</w:t>
        </w:r>
        <w:r w:rsidR="00F061C5" w:rsidRPr="00B22858">
          <w:rPr>
            <w:rStyle w:val="Hyperlink"/>
            <w:rFonts w:ascii="Roboto Condensed" w:hAnsi="Roboto Condensed"/>
            <w:sz w:val="24"/>
            <w:szCs w:val="24"/>
          </w:rPr>
          <w:t>Support Budget Work</w:t>
        </w:r>
        <w:r w:rsidR="00E73072" w:rsidRPr="00B22858">
          <w:rPr>
            <w:rStyle w:val="Hyperlink"/>
            <w:rFonts w:ascii="Roboto Condensed" w:hAnsi="Roboto Condensed"/>
            <w:sz w:val="24"/>
            <w:szCs w:val="24"/>
          </w:rPr>
          <w:t>sheet</w:t>
        </w:r>
      </w:hyperlink>
      <w:r w:rsidR="00E73072">
        <w:rPr>
          <w:rFonts w:ascii="Roboto Condensed" w:hAnsi="Roboto Condensed"/>
          <w:sz w:val="24"/>
          <w:szCs w:val="24"/>
        </w:rPr>
        <w:t xml:space="preserve"> | </w:t>
      </w:r>
      <w:hyperlink r:id="rId27" w:history="1">
        <w:r w:rsidR="00E73072" w:rsidRPr="001326B6">
          <w:rPr>
            <w:rStyle w:val="Hyperlink"/>
            <w:rFonts w:ascii="Roboto Condensed" w:hAnsi="Roboto Condensed"/>
            <w:sz w:val="24"/>
            <w:szCs w:val="24"/>
          </w:rPr>
          <w:t>Self-Support Budget Worksheet</w:t>
        </w:r>
      </w:hyperlink>
      <w:r w:rsidR="00E73072">
        <w:rPr>
          <w:rFonts w:ascii="Roboto Condensed" w:hAnsi="Roboto Condensed"/>
          <w:sz w:val="24"/>
          <w:szCs w:val="24"/>
        </w:rPr>
        <w:t xml:space="preserve"> </w:t>
      </w:r>
    </w:p>
    <w:p w14:paraId="1D69ABCD" w14:textId="77777777" w:rsidR="00ED0419" w:rsidRPr="00ED0419" w:rsidRDefault="00ED0419" w:rsidP="00ED0419">
      <w:pPr>
        <w:rPr>
          <w:rFonts w:ascii="Roboto Condensed" w:hAnsi="Roboto Condensed"/>
          <w:b/>
          <w:bCs/>
          <w:sz w:val="24"/>
          <w:szCs w:val="24"/>
        </w:rPr>
      </w:pPr>
    </w:p>
    <w:p w14:paraId="2C687C0B" w14:textId="3D69F7EA" w:rsidR="00ED0419" w:rsidRPr="007F78FC" w:rsidRDefault="007F78FC" w:rsidP="00ED0419">
      <w:pPr>
        <w:rPr>
          <w:rFonts w:ascii="Roboto Condensed" w:hAnsi="Roboto Condensed"/>
          <w:b/>
          <w:bCs/>
          <w:color w:val="C00000"/>
          <w:sz w:val="24"/>
          <w:szCs w:val="24"/>
        </w:rPr>
      </w:pPr>
      <w:r w:rsidRPr="007F78FC">
        <w:rPr>
          <w:rFonts w:ascii="Roboto Condensed" w:hAnsi="Roboto Condensed"/>
          <w:b/>
          <w:bCs/>
          <w:color w:val="C00000"/>
          <w:sz w:val="24"/>
          <w:szCs w:val="24"/>
        </w:rPr>
        <w:t>SUBMISSION</w:t>
      </w:r>
    </w:p>
    <w:p w14:paraId="503DB1F3" w14:textId="77777777" w:rsidR="00ED0419" w:rsidRDefault="00ED0419" w:rsidP="00ED0419">
      <w:pPr>
        <w:rPr>
          <w:rFonts w:ascii="Roboto Condensed" w:hAnsi="Roboto Condensed"/>
          <w:sz w:val="24"/>
          <w:szCs w:val="24"/>
        </w:rPr>
      </w:pPr>
    </w:p>
    <w:p w14:paraId="1FD6EBAA" w14:textId="77777777" w:rsidR="0084503A" w:rsidRDefault="0084503A" w:rsidP="0084503A">
      <w:pPr>
        <w:rPr>
          <w:rFonts w:ascii="Roboto Condensed" w:hAnsi="Roboto Condensed"/>
          <w:sz w:val="24"/>
          <w:szCs w:val="24"/>
        </w:rPr>
      </w:pPr>
      <w:r w:rsidRPr="53F4AE19">
        <w:rPr>
          <w:rFonts w:ascii="Roboto Condensed" w:eastAsia="Roboto Condensed" w:hAnsi="Roboto Condensed" w:cs="Roboto Condensed"/>
          <w:color w:val="111111"/>
          <w:sz w:val="24"/>
          <w:szCs w:val="24"/>
        </w:rPr>
        <w:t xml:space="preserve">All proposals must complete the appropriate campus governance approval process prior to submission through this form. Evidence of the required approvals must be provided, including approval by the campus Senate (or equivalent) and the Provost or President, as applicable. </w:t>
      </w:r>
      <w:r w:rsidRPr="6F4E650D">
        <w:rPr>
          <w:rFonts w:ascii="Roboto Condensed" w:eastAsia="Roboto Condensed" w:hAnsi="Roboto Condensed" w:cs="Roboto Condensed"/>
          <w:b/>
          <w:color w:val="C00000"/>
          <w:sz w:val="24"/>
          <w:szCs w:val="24"/>
        </w:rPr>
        <w:t>This form must be submitted by the Academic Programs Office (or equivalent campus office)</w:t>
      </w:r>
      <w:r w:rsidRPr="681C3829">
        <w:rPr>
          <w:rFonts w:ascii="Roboto Condensed" w:hAnsi="Roboto Condensed"/>
          <w:sz w:val="24"/>
          <w:szCs w:val="24"/>
        </w:rPr>
        <w:t xml:space="preserve"> via Smartsheet: </w:t>
      </w:r>
    </w:p>
    <w:p w14:paraId="79F08B9F" w14:textId="41A30B32" w:rsidR="00ED0419" w:rsidRPr="003B0D21" w:rsidRDefault="00ED0419" w:rsidP="00ED0419">
      <w:pPr>
        <w:rPr>
          <w:rFonts w:ascii="Roboto Condensed" w:hAnsi="Roboto Condensed"/>
          <w:sz w:val="24"/>
          <w:szCs w:val="24"/>
        </w:rPr>
      </w:pPr>
      <w:hyperlink r:id="rId28">
        <w:r w:rsidRPr="1BCFA302">
          <w:rPr>
            <w:rStyle w:val="Hyperlink"/>
            <w:rFonts w:ascii="Roboto Condensed" w:hAnsi="Roboto Condensed"/>
            <w:sz w:val="24"/>
            <w:szCs w:val="24"/>
          </w:rPr>
          <w:t>https://app.smartsheet.com/b/form/fb2ecf12e78847ddba50319f4c378479</w:t>
        </w:r>
      </w:hyperlink>
    </w:p>
    <w:p w14:paraId="1C293CCA" w14:textId="77777777" w:rsidR="00ED0419" w:rsidRDefault="00ED0419" w:rsidP="00ED0419">
      <w:pPr>
        <w:rPr>
          <w:rFonts w:ascii="Roboto Condensed" w:hAnsi="Roboto Condensed"/>
          <w:sz w:val="24"/>
          <w:szCs w:val="24"/>
        </w:rPr>
      </w:pPr>
    </w:p>
    <w:p w14:paraId="03E9778F" w14:textId="77777777" w:rsidR="007F78FC" w:rsidRDefault="007F78FC" w:rsidP="00ED0419">
      <w:pPr>
        <w:rPr>
          <w:rFonts w:ascii="Roboto Condensed" w:hAnsi="Roboto Condensed"/>
          <w:b/>
          <w:bCs/>
          <w:color w:val="C00000"/>
          <w:sz w:val="24"/>
          <w:szCs w:val="24"/>
        </w:rPr>
      </w:pPr>
    </w:p>
    <w:p w14:paraId="656B91BE" w14:textId="4335D998" w:rsidR="00ED0419" w:rsidRPr="007F78FC" w:rsidRDefault="007F78FC" w:rsidP="00ED0419">
      <w:pPr>
        <w:rPr>
          <w:rFonts w:ascii="Roboto Condensed" w:hAnsi="Roboto Condensed"/>
          <w:b/>
          <w:bCs/>
          <w:color w:val="C00000"/>
          <w:sz w:val="24"/>
          <w:szCs w:val="24"/>
        </w:rPr>
      </w:pPr>
      <w:r w:rsidRPr="007F78FC">
        <w:rPr>
          <w:rFonts w:ascii="Roboto Condensed" w:hAnsi="Roboto Condensed"/>
          <w:b/>
          <w:bCs/>
          <w:color w:val="C00000"/>
          <w:sz w:val="24"/>
          <w:szCs w:val="24"/>
        </w:rPr>
        <w:t>CONTACT US</w:t>
      </w:r>
    </w:p>
    <w:p w14:paraId="10BF7EA1" w14:textId="77777777" w:rsidR="00ED0419" w:rsidRPr="003B0D21" w:rsidRDefault="00ED0419" w:rsidP="003B0D21">
      <w:pPr>
        <w:rPr>
          <w:rFonts w:ascii="Roboto Condensed" w:hAnsi="Roboto Condensed"/>
          <w:sz w:val="24"/>
          <w:szCs w:val="24"/>
        </w:rPr>
      </w:pPr>
    </w:p>
    <w:p w14:paraId="55FF39B4" w14:textId="77777777" w:rsidR="00ED0419" w:rsidRPr="00ED0419" w:rsidRDefault="00ED0419" w:rsidP="00ED0419">
      <w:pPr>
        <w:rPr>
          <w:rFonts w:ascii="Roboto Condensed" w:hAnsi="Roboto Condensed"/>
          <w:sz w:val="24"/>
          <w:szCs w:val="24"/>
        </w:rPr>
      </w:pPr>
      <w:r w:rsidRPr="00ED0419">
        <w:rPr>
          <w:rFonts w:ascii="Roboto Condensed" w:hAnsi="Roboto Condensed"/>
          <w:sz w:val="24"/>
          <w:szCs w:val="24"/>
        </w:rPr>
        <w:t>Academic Programs, Innovation and Faculty Development</w:t>
      </w:r>
    </w:p>
    <w:p w14:paraId="3B558B14" w14:textId="4FDA784C" w:rsidR="00ED0419" w:rsidRPr="00ED0419" w:rsidRDefault="00ED0419" w:rsidP="00ED0419">
      <w:pPr>
        <w:rPr>
          <w:rFonts w:ascii="Roboto Condensed" w:hAnsi="Roboto Condensed"/>
          <w:sz w:val="24"/>
          <w:szCs w:val="24"/>
        </w:rPr>
      </w:pPr>
      <w:r>
        <w:rPr>
          <w:rFonts w:ascii="Roboto Condensed" w:hAnsi="Roboto Condensed"/>
          <w:sz w:val="24"/>
          <w:szCs w:val="24"/>
        </w:rPr>
        <w:t>Caron Inouye</w:t>
      </w:r>
      <w:r w:rsidRPr="00ED0419">
        <w:rPr>
          <w:rFonts w:ascii="Roboto Condensed" w:hAnsi="Roboto Condensed"/>
          <w:sz w:val="24"/>
          <w:szCs w:val="24"/>
        </w:rPr>
        <w:t>, Ph.D.</w:t>
      </w:r>
    </w:p>
    <w:p w14:paraId="5BC54C31" w14:textId="4CB6C43F" w:rsidR="00ED0419" w:rsidRPr="00ED0419" w:rsidRDefault="00ED0419" w:rsidP="00ED0419">
      <w:pPr>
        <w:rPr>
          <w:rFonts w:ascii="Roboto Condensed" w:hAnsi="Roboto Condensed"/>
          <w:sz w:val="24"/>
          <w:szCs w:val="24"/>
        </w:rPr>
      </w:pPr>
      <w:r>
        <w:rPr>
          <w:rFonts w:ascii="Roboto Condensed" w:hAnsi="Roboto Condensed"/>
          <w:sz w:val="24"/>
          <w:szCs w:val="24"/>
        </w:rPr>
        <w:t>Interim State University Dean</w:t>
      </w:r>
    </w:p>
    <w:p w14:paraId="3B08CA0B" w14:textId="335E2E0E" w:rsidR="00ED0419" w:rsidRPr="00ED0419" w:rsidRDefault="00ED0419" w:rsidP="00ED0419">
      <w:pPr>
        <w:rPr>
          <w:rFonts w:ascii="Roboto Condensed" w:hAnsi="Roboto Condensed"/>
          <w:sz w:val="24"/>
          <w:szCs w:val="24"/>
        </w:rPr>
      </w:pPr>
      <w:r w:rsidRPr="00ED0419">
        <w:rPr>
          <w:rFonts w:ascii="Roboto Condensed" w:hAnsi="Roboto Condensed"/>
          <w:sz w:val="24"/>
          <w:szCs w:val="24"/>
        </w:rPr>
        <w:t xml:space="preserve">Phone (562) </w:t>
      </w:r>
      <w:r>
        <w:rPr>
          <w:rFonts w:ascii="Roboto Condensed" w:hAnsi="Roboto Condensed"/>
          <w:sz w:val="24"/>
          <w:szCs w:val="24"/>
        </w:rPr>
        <w:t>951-4154</w:t>
      </w:r>
    </w:p>
    <w:p w14:paraId="47FBB279" w14:textId="2ABFC6DA" w:rsidR="00E45AC5" w:rsidRDefault="00C805E3" w:rsidP="00ED0419">
      <w:pPr>
        <w:rPr>
          <w:rFonts w:ascii="Roboto Condensed" w:hAnsi="Roboto Condensed"/>
          <w:sz w:val="24"/>
          <w:szCs w:val="24"/>
        </w:rPr>
      </w:pPr>
      <w:hyperlink r:id="rId29" w:history="1">
        <w:r w:rsidRPr="002148BD">
          <w:rPr>
            <w:rStyle w:val="Hyperlink"/>
            <w:rFonts w:ascii="Roboto Condensed" w:hAnsi="Roboto Condensed"/>
            <w:sz w:val="24"/>
            <w:szCs w:val="24"/>
          </w:rPr>
          <w:t>CInouye@calstate.edu</w:t>
        </w:r>
      </w:hyperlink>
    </w:p>
    <w:p w14:paraId="735A42F5" w14:textId="249E09D0" w:rsidR="00C805E3" w:rsidRDefault="00C805E3" w:rsidP="00ED0419">
      <w:pPr>
        <w:rPr>
          <w:rFonts w:ascii="Roboto Condensed" w:hAnsi="Roboto Condensed"/>
          <w:sz w:val="24"/>
          <w:szCs w:val="24"/>
        </w:rPr>
      </w:pPr>
      <w:r>
        <w:rPr>
          <w:rFonts w:ascii="Roboto Condensed" w:hAnsi="Roboto Condensed"/>
          <w:sz w:val="24"/>
          <w:szCs w:val="24"/>
        </w:rPr>
        <w:t xml:space="preserve">Cc: </w:t>
      </w:r>
      <w:hyperlink r:id="rId30" w:history="1">
        <w:r w:rsidRPr="002148BD">
          <w:rPr>
            <w:rStyle w:val="Hyperlink"/>
            <w:rFonts w:ascii="Roboto Condensed" w:hAnsi="Roboto Condensed"/>
            <w:sz w:val="24"/>
            <w:szCs w:val="24"/>
          </w:rPr>
          <w:t>Degrees@calstate.edu</w:t>
        </w:r>
      </w:hyperlink>
      <w:r>
        <w:rPr>
          <w:rFonts w:ascii="Roboto Condensed" w:hAnsi="Roboto Condensed"/>
          <w:sz w:val="24"/>
          <w:szCs w:val="24"/>
        </w:rPr>
        <w:t xml:space="preserve"> </w:t>
      </w:r>
    </w:p>
    <w:p w14:paraId="3297E1B7" w14:textId="77777777" w:rsidR="00ED0419" w:rsidRDefault="00ED0419" w:rsidP="00ED0419">
      <w:pPr>
        <w:rPr>
          <w:rFonts w:ascii="Roboto Condensed" w:hAnsi="Roboto Condensed"/>
          <w:sz w:val="24"/>
          <w:szCs w:val="24"/>
        </w:rPr>
      </w:pPr>
    </w:p>
    <w:p w14:paraId="7E2A9123" w14:textId="3CDDFB51" w:rsidR="00ED2872" w:rsidRPr="003B0D21" w:rsidRDefault="00ED0419" w:rsidP="003B0D21">
      <w:pPr>
        <w:rPr>
          <w:rFonts w:ascii="Roboto Condensed" w:hAnsi="Roboto Condensed"/>
          <w:sz w:val="24"/>
          <w:szCs w:val="24"/>
        </w:rPr>
      </w:pPr>
      <w:r w:rsidRPr="00ED0419">
        <w:rPr>
          <w:rFonts w:ascii="Roboto Condensed" w:hAnsi="Roboto Condensed"/>
          <w:sz w:val="24"/>
          <w:szCs w:val="24"/>
        </w:rPr>
        <w:t xml:space="preserve">Academic Programs, Innovation and Faculty Development is on the Web: </w:t>
      </w:r>
      <w:hyperlink r:id="rId31" w:history="1">
        <w:r w:rsidRPr="00FF53EF">
          <w:rPr>
            <w:rStyle w:val="Hyperlink"/>
            <w:rFonts w:ascii="Roboto Condensed" w:hAnsi="Roboto Condensed"/>
            <w:sz w:val="24"/>
            <w:szCs w:val="24"/>
          </w:rPr>
          <w:t>http://www.calstate.edu/APP</w:t>
        </w:r>
      </w:hyperlink>
    </w:p>
    <w:sectPr w:rsidR="00ED2872" w:rsidRPr="003B0D21" w:rsidSect="00342128">
      <w:footerReference w:type="default" r:id="rId32"/>
      <w:pgSz w:w="12240" w:h="15840"/>
      <w:pgMar w:top="1440" w:right="1440" w:bottom="1440" w:left="1440" w:header="284" w:footer="2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93BE" w14:textId="77777777" w:rsidR="00CA377B" w:rsidRDefault="00CA377B">
      <w:r>
        <w:separator/>
      </w:r>
    </w:p>
  </w:endnote>
  <w:endnote w:type="continuationSeparator" w:id="0">
    <w:p w14:paraId="42732E45" w14:textId="77777777" w:rsidR="00CA377B" w:rsidRDefault="00CA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FCA6" w14:textId="6D9B2620" w:rsidR="00320CF0" w:rsidRPr="003B0D21" w:rsidRDefault="00320CF0" w:rsidP="001251D3">
    <w:pPr>
      <w:pStyle w:val="Footer"/>
      <w:jc w:val="right"/>
      <w:rPr>
        <w:rFonts w:ascii="Roboto Condensed" w:hAnsi="Roboto Condensed"/>
        <w:sz w:val="20"/>
        <w:szCs w:val="20"/>
      </w:rPr>
    </w:pPr>
    <w:r>
      <w:rPr>
        <w:noProof/>
        <w:sz w:val="20"/>
      </w:rPr>
      <mc:AlternateContent>
        <mc:Choice Requires="wps">
          <w:drawing>
            <wp:anchor distT="0" distB="0" distL="0" distR="0" simplePos="0" relativeHeight="251658241" behindDoc="0" locked="0" layoutInCell="1" allowOverlap="1" wp14:anchorId="45113BDA" wp14:editId="30E7430C">
              <wp:simplePos x="0" y="0"/>
              <wp:positionH relativeFrom="page">
                <wp:posOffset>723331</wp:posOffset>
              </wp:positionH>
              <wp:positionV relativeFrom="page">
                <wp:posOffset>9573904</wp:posOffset>
              </wp:positionV>
              <wp:extent cx="2804615" cy="200025"/>
              <wp:effectExtent l="0" t="0" r="0" b="0"/>
              <wp:wrapNone/>
              <wp:docPr id="7757977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4615" cy="200025"/>
                      </a:xfrm>
                      <a:prstGeom prst="rect">
                        <a:avLst/>
                      </a:prstGeom>
                    </wps:spPr>
                    <wps:txbx>
                      <w:txbxContent>
                        <w:p w14:paraId="74509434" w14:textId="379F9CB0" w:rsidR="00320CF0" w:rsidRPr="003B0D21" w:rsidRDefault="00320CF0" w:rsidP="00320CF0">
                          <w:pPr>
                            <w:spacing w:before="14"/>
                            <w:ind w:left="20"/>
                            <w:rPr>
                              <w:rFonts w:ascii="Roboto Condensed" w:hAnsi="Roboto Condensed"/>
                              <w:sz w:val="20"/>
                              <w:szCs w:val="20"/>
                            </w:rPr>
                          </w:pPr>
                          <w:hyperlink r:id="rId1">
                            <w:r w:rsidRPr="003B0D21">
                              <w:rPr>
                                <w:rFonts w:ascii="Roboto Condensed" w:hAnsi="Roboto Condensed"/>
                                <w:spacing w:val="-2"/>
                                <w:sz w:val="20"/>
                                <w:szCs w:val="20"/>
                              </w:rPr>
                              <w:t>Academic</w:t>
                            </w:r>
                          </w:hyperlink>
                          <w:r w:rsidRPr="003B0D21">
                            <w:rPr>
                              <w:rFonts w:ascii="Roboto Condensed" w:hAnsi="Roboto Condensed"/>
                              <w:sz w:val="20"/>
                              <w:szCs w:val="20"/>
                            </w:rPr>
                            <w:t xml:space="preserve"> Programs, Innovation </w:t>
                          </w:r>
                          <w:r>
                            <w:rPr>
                              <w:rFonts w:ascii="Roboto Condensed" w:hAnsi="Roboto Condensed"/>
                              <w:sz w:val="20"/>
                              <w:szCs w:val="20"/>
                            </w:rPr>
                            <w:t>&amp;</w:t>
                          </w:r>
                          <w:r w:rsidRPr="003B0D21">
                            <w:rPr>
                              <w:rFonts w:ascii="Roboto Condensed" w:hAnsi="Roboto Condensed"/>
                              <w:sz w:val="20"/>
                              <w:szCs w:val="20"/>
                            </w:rPr>
                            <w:t xml:space="preserve"> Faculty Development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5113BDA" id="_x0000_t202" coordsize="21600,21600" o:spt="202" path="m,l,21600r21600,l21600,xe">
              <v:stroke joinstyle="miter"/>
              <v:path gradientshapeok="t" o:connecttype="rect"/>
            </v:shapetype>
            <v:shape id="Textbox 3" o:spid="_x0000_s1030" type="#_x0000_t202" style="position:absolute;left:0;text-align:left;margin-left:56.95pt;margin-top:753.85pt;width:220.85pt;height:15.7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" filled="f" stroked="f">
              <v:textbox inset="0,0,0,0">
                <w:txbxContent>
                  <w:p w14:paraId="74509434" w14:textId="379F9CB0" w:rsidR="00320CF0" w:rsidRPr="003B0D21" w:rsidRDefault="00320CF0" w:rsidP="00320CF0">
                    <w:pPr>
                      <w:spacing w:before="14"/>
                      <w:ind w:left="20"/>
                      <w:rPr>
                        <w:rFonts w:ascii="Roboto Condensed" w:hAnsi="Roboto Condensed"/>
                        <w:sz w:val="20"/>
                        <w:szCs w:val="20"/>
                      </w:rPr>
                    </w:pPr>
                    <w:hyperlink r:id="rId2">
                      <w:r w:rsidRPr="003B0D21">
                        <w:rPr>
                          <w:rFonts w:ascii="Roboto Condensed" w:hAnsi="Roboto Condensed"/>
                          <w:spacing w:val="-2"/>
                          <w:sz w:val="20"/>
                          <w:szCs w:val="20"/>
                        </w:rPr>
                        <w:t>Academic</w:t>
                      </w:r>
                    </w:hyperlink>
                    <w:r w:rsidRPr="003B0D21">
                      <w:rPr>
                        <w:rFonts w:ascii="Roboto Condensed" w:hAnsi="Roboto Condensed"/>
                        <w:sz w:val="20"/>
                        <w:szCs w:val="20"/>
                      </w:rPr>
                      <w:t xml:space="preserve"> Programs, Innovation </w:t>
                    </w:r>
                    <w:r>
                      <w:rPr>
                        <w:rFonts w:ascii="Roboto Condensed" w:hAnsi="Roboto Condensed"/>
                        <w:sz w:val="20"/>
                        <w:szCs w:val="20"/>
                      </w:rPr>
                      <w:t>&amp;</w:t>
                    </w:r>
                    <w:r w:rsidRPr="003B0D21">
                      <w:rPr>
                        <w:rFonts w:ascii="Roboto Condensed" w:hAnsi="Roboto Condensed"/>
                        <w:sz w:val="20"/>
                        <w:szCs w:val="20"/>
                      </w:rPr>
                      <w:t xml:space="preserve"> Faculty Development</w:t>
                    </w:r>
                  </w:p>
                </w:txbxContent>
              </v:textbox>
              <w10:wrap anchorx="page" anchory="page"/>
            </v:shape>
          </w:pict>
        </mc:Fallback>
      </mc:AlternateContent>
    </w:r>
    <w:sdt>
      <w:sdtPr>
        <w:rPr>
          <w:rFonts w:ascii="Roboto Condensed" w:hAnsi="Roboto Condensed"/>
          <w:sz w:val="20"/>
          <w:szCs w:val="20"/>
        </w:rPr>
        <w:id w:val="-1435905498"/>
        <w:docPartObj>
          <w:docPartGallery w:val="Page Numbers (Bottom of Page)"/>
          <w:docPartUnique/>
        </w:docPartObj>
      </w:sdtPr>
      <w:sdtContent>
        <w:sdt>
          <w:sdtPr>
            <w:rPr>
              <w:rFonts w:ascii="Roboto Condensed" w:hAnsi="Roboto Condensed"/>
              <w:sz w:val="20"/>
              <w:szCs w:val="20"/>
            </w:rPr>
            <w:id w:val="1938161594"/>
            <w:docPartObj>
              <w:docPartGallery w:val="Page Numbers (Top of Page)"/>
              <w:docPartUnique/>
            </w:docPartObj>
          </w:sdtPr>
          <w:sdtContent>
            <w:r w:rsidRPr="003B0D21">
              <w:rPr>
                <w:rFonts w:ascii="Roboto Condensed" w:hAnsi="Roboto Condensed"/>
                <w:sz w:val="20"/>
                <w:szCs w:val="20"/>
              </w:rPr>
              <w:t xml:space="preserve">Page </w:t>
            </w:r>
            <w:r w:rsidRPr="003B0D21">
              <w:rPr>
                <w:rFonts w:ascii="Roboto Condensed" w:hAnsi="Roboto Condensed"/>
                <w:sz w:val="20"/>
                <w:szCs w:val="20"/>
              </w:rPr>
              <w:fldChar w:fldCharType="begin"/>
            </w:r>
            <w:r w:rsidRPr="003B0D21">
              <w:rPr>
                <w:rFonts w:ascii="Roboto Condensed" w:hAnsi="Roboto Condensed"/>
                <w:sz w:val="20"/>
                <w:szCs w:val="20"/>
              </w:rPr>
              <w:instrText xml:space="preserve"> PAGE </w:instrText>
            </w:r>
            <w:r w:rsidRPr="003B0D21">
              <w:rPr>
                <w:rFonts w:ascii="Roboto Condensed" w:hAnsi="Roboto Condensed"/>
                <w:sz w:val="20"/>
                <w:szCs w:val="20"/>
              </w:rPr>
              <w:fldChar w:fldCharType="separate"/>
            </w:r>
            <w:r>
              <w:rPr>
                <w:rFonts w:ascii="Roboto Condensed" w:hAnsi="Roboto Condensed"/>
                <w:sz w:val="20"/>
                <w:szCs w:val="20"/>
              </w:rPr>
              <w:t>5</w:t>
            </w:r>
            <w:r w:rsidRPr="003B0D21">
              <w:rPr>
                <w:rFonts w:ascii="Roboto Condensed" w:hAnsi="Roboto Condensed"/>
                <w:sz w:val="20"/>
                <w:szCs w:val="20"/>
              </w:rPr>
              <w:fldChar w:fldCharType="end"/>
            </w:r>
            <w:r w:rsidRPr="003B0D21">
              <w:rPr>
                <w:rFonts w:ascii="Roboto Condensed" w:hAnsi="Roboto Condensed"/>
                <w:sz w:val="20"/>
                <w:szCs w:val="20"/>
              </w:rPr>
              <w:t xml:space="preserve"> of </w:t>
            </w:r>
            <w:r w:rsidRPr="003B0D21">
              <w:rPr>
                <w:rFonts w:ascii="Roboto Condensed" w:hAnsi="Roboto Condensed"/>
                <w:sz w:val="20"/>
                <w:szCs w:val="20"/>
              </w:rPr>
              <w:fldChar w:fldCharType="begin"/>
            </w:r>
            <w:r w:rsidRPr="003B0D21">
              <w:rPr>
                <w:rFonts w:ascii="Roboto Condensed" w:hAnsi="Roboto Condensed"/>
                <w:sz w:val="20"/>
                <w:szCs w:val="20"/>
              </w:rPr>
              <w:instrText xml:space="preserve"> NUMPAGES  </w:instrText>
            </w:r>
            <w:r w:rsidRPr="003B0D21">
              <w:rPr>
                <w:rFonts w:ascii="Roboto Condensed" w:hAnsi="Roboto Condensed"/>
                <w:sz w:val="20"/>
                <w:szCs w:val="20"/>
              </w:rPr>
              <w:fldChar w:fldCharType="separate"/>
            </w:r>
            <w:r>
              <w:rPr>
                <w:rFonts w:ascii="Roboto Condensed" w:hAnsi="Roboto Condensed"/>
                <w:sz w:val="20"/>
                <w:szCs w:val="20"/>
              </w:rPr>
              <w:t>14</w:t>
            </w:r>
            <w:r w:rsidRPr="003B0D21">
              <w:rPr>
                <w:rFonts w:ascii="Roboto Condensed" w:hAnsi="Roboto Condensed"/>
                <w:sz w:val="20"/>
                <w:szCs w:val="20"/>
              </w:rPr>
              <w:fldChar w:fldCharType="end"/>
            </w:r>
            <w:r w:rsidR="00CC5019">
              <w:rPr>
                <w:rFonts w:ascii="Roboto Condensed" w:hAnsi="Roboto Condensed"/>
                <w:sz w:val="20"/>
                <w:szCs w:val="20"/>
              </w:rPr>
              <w:t xml:space="preserve"> </w:t>
            </w:r>
            <w:r w:rsidR="001251D3">
              <w:rPr>
                <w:rFonts w:ascii="Roboto Condensed" w:hAnsi="Roboto Condensed"/>
                <w:sz w:val="20"/>
                <w:szCs w:val="20"/>
              </w:rPr>
              <w:t xml:space="preserve">                                          Up</w:t>
            </w:r>
            <w:r w:rsidR="00CC5019">
              <w:rPr>
                <w:rFonts w:ascii="Roboto Condensed" w:hAnsi="Roboto Condensed"/>
                <w:sz w:val="20"/>
                <w:szCs w:val="20"/>
              </w:rPr>
              <w:t>dated</w:t>
            </w:r>
            <w:r w:rsidR="001251D3">
              <w:rPr>
                <w:rFonts w:ascii="Roboto Condensed" w:hAnsi="Roboto Condensed"/>
                <w:sz w:val="20"/>
                <w:szCs w:val="20"/>
              </w:rPr>
              <w:t xml:space="preserve"> 07.0</w:t>
            </w:r>
            <w:r w:rsidR="00876FCE">
              <w:rPr>
                <w:rFonts w:ascii="Roboto Condensed" w:hAnsi="Roboto Condensed"/>
                <w:sz w:val="20"/>
                <w:szCs w:val="20"/>
              </w:rPr>
              <w:t>8</w:t>
            </w:r>
            <w:r w:rsidR="001251D3">
              <w:rPr>
                <w:rFonts w:ascii="Roboto Condensed" w:hAnsi="Roboto Condensed"/>
                <w:sz w:val="20"/>
                <w:szCs w:val="20"/>
              </w:rPr>
              <w:t>.2026</w:t>
            </w:r>
          </w:sdtContent>
        </w:sdt>
      </w:sdtContent>
    </w:sdt>
  </w:p>
  <w:p w14:paraId="15F93CBE" w14:textId="0DCF21A9" w:rsidR="00320CF0" w:rsidRDefault="00320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EBAF" w14:textId="21BE00DA" w:rsidR="003B0D21" w:rsidRPr="003B0D21" w:rsidRDefault="003B0D21" w:rsidP="003B0D21">
    <w:pPr>
      <w:pStyle w:val="Footer"/>
      <w:jc w:val="right"/>
      <w:rPr>
        <w:rFonts w:ascii="Roboto Condensed" w:hAnsi="Roboto Condensed"/>
        <w:sz w:val="20"/>
        <w:szCs w:val="20"/>
      </w:rPr>
    </w:pPr>
    <w:r>
      <w:rPr>
        <w:noProof/>
        <w:sz w:val="20"/>
      </w:rPr>
      <mc:AlternateContent>
        <mc:Choice Requires="wps">
          <w:drawing>
            <wp:anchor distT="0" distB="0" distL="0" distR="0" simplePos="0" relativeHeight="251658240" behindDoc="1" locked="0" layoutInCell="1" allowOverlap="1" wp14:anchorId="113375C1" wp14:editId="445538A3">
              <wp:simplePos x="0" y="0"/>
              <wp:positionH relativeFrom="page">
                <wp:posOffset>468630</wp:posOffset>
              </wp:positionH>
              <wp:positionV relativeFrom="page">
                <wp:posOffset>9675495</wp:posOffset>
              </wp:positionV>
              <wp:extent cx="4438650" cy="2000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200025"/>
                      </a:xfrm>
                      <a:prstGeom prst="rect">
                        <a:avLst/>
                      </a:prstGeom>
                    </wps:spPr>
                    <wps:txbx>
                      <w:txbxContent>
                        <w:p w14:paraId="0C4A8431" w14:textId="77777777" w:rsidR="003B0D21" w:rsidRPr="003B0D21" w:rsidRDefault="003B0D21" w:rsidP="003B0D21">
                          <w:pPr>
                            <w:spacing w:before="14"/>
                            <w:ind w:left="20"/>
                            <w:rPr>
                              <w:rFonts w:ascii="Roboto Condensed" w:hAnsi="Roboto Condensed"/>
                              <w:sz w:val="20"/>
                              <w:szCs w:val="20"/>
                            </w:rPr>
                          </w:pPr>
                          <w:hyperlink r:id="rId1">
                            <w:r w:rsidRPr="003B0D21">
                              <w:rPr>
                                <w:rFonts w:ascii="Roboto Condensed" w:hAnsi="Roboto Condensed"/>
                                <w:spacing w:val="-2"/>
                                <w:sz w:val="20"/>
                                <w:szCs w:val="20"/>
                              </w:rPr>
                              <w:t>Academic</w:t>
                            </w:r>
                          </w:hyperlink>
                          <w:r w:rsidRPr="003B0D21">
                            <w:rPr>
                              <w:rFonts w:ascii="Roboto Condensed" w:hAnsi="Roboto Condensed"/>
                              <w:sz w:val="20"/>
                              <w:szCs w:val="20"/>
                            </w:rPr>
                            <w:t xml:space="preserve"> Programs, Innovation </w:t>
                          </w:r>
                          <w:r>
                            <w:rPr>
                              <w:rFonts w:ascii="Roboto Condensed" w:hAnsi="Roboto Condensed"/>
                              <w:sz w:val="20"/>
                              <w:szCs w:val="20"/>
                            </w:rPr>
                            <w:t>&amp;</w:t>
                          </w:r>
                          <w:r w:rsidRPr="003B0D21">
                            <w:rPr>
                              <w:rFonts w:ascii="Roboto Condensed" w:hAnsi="Roboto Condensed"/>
                              <w:sz w:val="20"/>
                              <w:szCs w:val="20"/>
                            </w:rPr>
                            <w:t xml:space="preserve"> Faculty Development</w:t>
                          </w:r>
                          <w:r>
                            <w:rPr>
                              <w:rFonts w:ascii="Roboto Condensed" w:hAnsi="Roboto Condensed"/>
                              <w:sz w:val="20"/>
                              <w:szCs w:val="20"/>
                            </w:rPr>
                            <w:t xml:space="preserve"> | CSU Office of the Chancellor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13375C1" id="_x0000_t202" coordsize="21600,21600" o:spt="202" path="m,l,21600r21600,l21600,xe">
              <v:stroke joinstyle="miter"/>
              <v:path gradientshapeok="t" o:connecttype="rect"/>
            </v:shapetype>
            <v:shape id="_x0000_s1031" type="#_x0000_t202" style="position:absolute;left:0;text-align:left;margin-left:36.9pt;margin-top:761.85pt;width:349.5pt;height:15.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" filled="f" stroked="f">
              <v:textbox inset="0,0,0,0">
                <w:txbxContent>
                  <w:p w14:paraId="0C4A8431" w14:textId="77777777" w:rsidR="003B0D21" w:rsidRPr="003B0D21" w:rsidRDefault="003B0D21" w:rsidP="003B0D21">
                    <w:pPr>
                      <w:spacing w:before="14"/>
                      <w:ind w:left="20"/>
                      <w:rPr>
                        <w:rFonts w:ascii="Roboto Condensed" w:hAnsi="Roboto Condensed"/>
                        <w:sz w:val="20"/>
                        <w:szCs w:val="20"/>
                      </w:rPr>
                    </w:pPr>
                    <w:hyperlink r:id="rId2">
                      <w:r w:rsidRPr="003B0D21">
                        <w:rPr>
                          <w:rFonts w:ascii="Roboto Condensed" w:hAnsi="Roboto Condensed"/>
                          <w:spacing w:val="-2"/>
                          <w:sz w:val="20"/>
                          <w:szCs w:val="20"/>
                        </w:rPr>
                        <w:t>Academic</w:t>
                      </w:r>
                    </w:hyperlink>
                    <w:r w:rsidRPr="003B0D21">
                      <w:rPr>
                        <w:rFonts w:ascii="Roboto Condensed" w:hAnsi="Roboto Condensed"/>
                        <w:sz w:val="20"/>
                        <w:szCs w:val="20"/>
                      </w:rPr>
                      <w:t xml:space="preserve"> Programs, Innovation </w:t>
                    </w:r>
                    <w:r>
                      <w:rPr>
                        <w:rFonts w:ascii="Roboto Condensed" w:hAnsi="Roboto Condensed"/>
                        <w:sz w:val="20"/>
                        <w:szCs w:val="20"/>
                      </w:rPr>
                      <w:t>&amp;</w:t>
                    </w:r>
                    <w:r w:rsidRPr="003B0D21">
                      <w:rPr>
                        <w:rFonts w:ascii="Roboto Condensed" w:hAnsi="Roboto Condensed"/>
                        <w:sz w:val="20"/>
                        <w:szCs w:val="20"/>
                      </w:rPr>
                      <w:t xml:space="preserve"> Faculty Development</w:t>
                    </w:r>
                    <w:r>
                      <w:rPr>
                        <w:rFonts w:ascii="Roboto Condensed" w:hAnsi="Roboto Condensed"/>
                        <w:sz w:val="20"/>
                        <w:szCs w:val="20"/>
                      </w:rPr>
                      <w:t xml:space="preserve"> | CSU Office of the Chancellor</w:t>
                    </w:r>
                  </w:p>
                </w:txbxContent>
              </v:textbox>
              <w10:wrap anchorx="page" anchory="page"/>
            </v:shape>
          </w:pict>
        </mc:Fallback>
      </mc:AlternateContent>
    </w:r>
    <w:sdt>
      <w:sdtPr>
        <w:rPr>
          <w:rFonts w:ascii="Roboto Condensed" w:hAnsi="Roboto Condensed"/>
          <w:sz w:val="20"/>
          <w:szCs w:val="20"/>
        </w:rPr>
        <w:id w:val="-682123729"/>
        <w:docPartObj>
          <w:docPartGallery w:val="Page Numbers (Bottom of Page)"/>
          <w:docPartUnique/>
        </w:docPartObj>
      </w:sdtPr>
      <w:sdtContent>
        <w:sdt>
          <w:sdtPr>
            <w:rPr>
              <w:rFonts w:ascii="Roboto Condensed" w:hAnsi="Roboto Condensed"/>
              <w:sz w:val="20"/>
              <w:szCs w:val="20"/>
            </w:rPr>
            <w:id w:val="1728636285"/>
            <w:docPartObj>
              <w:docPartGallery w:val="Page Numbers (Top of Page)"/>
              <w:docPartUnique/>
            </w:docPartObj>
          </w:sdtPr>
          <w:sdtContent>
            <w:r w:rsidRPr="003B0D21">
              <w:rPr>
                <w:rFonts w:ascii="Roboto Condensed" w:hAnsi="Roboto Condensed"/>
                <w:sz w:val="20"/>
                <w:szCs w:val="20"/>
              </w:rPr>
              <w:t xml:space="preserve">Page </w:t>
            </w:r>
            <w:r w:rsidRPr="003B0D21">
              <w:rPr>
                <w:rFonts w:ascii="Roboto Condensed" w:hAnsi="Roboto Condensed"/>
                <w:sz w:val="20"/>
                <w:szCs w:val="20"/>
              </w:rPr>
              <w:fldChar w:fldCharType="begin"/>
            </w:r>
            <w:r w:rsidRPr="003B0D21">
              <w:rPr>
                <w:rFonts w:ascii="Roboto Condensed" w:hAnsi="Roboto Condensed"/>
                <w:sz w:val="20"/>
                <w:szCs w:val="20"/>
              </w:rPr>
              <w:instrText xml:space="preserve"> PAGE </w:instrText>
            </w:r>
            <w:r w:rsidRPr="003B0D21">
              <w:rPr>
                <w:rFonts w:ascii="Roboto Condensed" w:hAnsi="Roboto Condensed"/>
                <w:sz w:val="20"/>
                <w:szCs w:val="20"/>
              </w:rPr>
              <w:fldChar w:fldCharType="separate"/>
            </w:r>
            <w:r w:rsidRPr="003B0D21">
              <w:rPr>
                <w:rFonts w:ascii="Roboto Condensed" w:hAnsi="Roboto Condensed"/>
                <w:noProof/>
                <w:sz w:val="20"/>
                <w:szCs w:val="20"/>
              </w:rPr>
              <w:t>2</w:t>
            </w:r>
            <w:r w:rsidRPr="003B0D21">
              <w:rPr>
                <w:rFonts w:ascii="Roboto Condensed" w:hAnsi="Roboto Condensed"/>
                <w:sz w:val="20"/>
                <w:szCs w:val="20"/>
              </w:rPr>
              <w:fldChar w:fldCharType="end"/>
            </w:r>
            <w:r w:rsidRPr="003B0D21">
              <w:rPr>
                <w:rFonts w:ascii="Roboto Condensed" w:hAnsi="Roboto Condensed"/>
                <w:sz w:val="20"/>
                <w:szCs w:val="20"/>
              </w:rPr>
              <w:t xml:space="preserve"> of </w:t>
            </w:r>
            <w:r w:rsidRPr="003B0D21">
              <w:rPr>
                <w:rFonts w:ascii="Roboto Condensed" w:hAnsi="Roboto Condensed"/>
                <w:sz w:val="20"/>
                <w:szCs w:val="20"/>
              </w:rPr>
              <w:fldChar w:fldCharType="begin"/>
            </w:r>
            <w:r w:rsidRPr="003B0D21">
              <w:rPr>
                <w:rFonts w:ascii="Roboto Condensed" w:hAnsi="Roboto Condensed"/>
                <w:sz w:val="20"/>
                <w:szCs w:val="20"/>
              </w:rPr>
              <w:instrText xml:space="preserve"> NUMPAGES  </w:instrText>
            </w:r>
            <w:r w:rsidRPr="003B0D21">
              <w:rPr>
                <w:rFonts w:ascii="Roboto Condensed" w:hAnsi="Roboto Condensed"/>
                <w:sz w:val="20"/>
                <w:szCs w:val="20"/>
              </w:rPr>
              <w:fldChar w:fldCharType="separate"/>
            </w:r>
            <w:r w:rsidRPr="003B0D21">
              <w:rPr>
                <w:rFonts w:ascii="Roboto Condensed" w:hAnsi="Roboto Condensed"/>
                <w:noProof/>
                <w:sz w:val="20"/>
                <w:szCs w:val="20"/>
              </w:rPr>
              <w:t>2</w:t>
            </w:r>
            <w:r w:rsidRPr="003B0D21">
              <w:rPr>
                <w:rFonts w:ascii="Roboto Condensed" w:hAnsi="Roboto Condensed"/>
                <w:sz w:val="20"/>
                <w:szCs w:val="20"/>
              </w:rPr>
              <w:fldChar w:fldCharType="end"/>
            </w:r>
          </w:sdtContent>
        </w:sdt>
      </w:sdtContent>
    </w:sdt>
  </w:p>
  <w:p w14:paraId="2B162D45" w14:textId="650F6DFA" w:rsidR="00E45AC5" w:rsidRDefault="00E45AC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6010" w14:textId="77777777" w:rsidR="00CA377B" w:rsidRDefault="00CA377B">
      <w:r>
        <w:separator/>
      </w:r>
    </w:p>
  </w:footnote>
  <w:footnote w:type="continuationSeparator" w:id="0">
    <w:p w14:paraId="36F1C444" w14:textId="77777777" w:rsidR="00CA377B" w:rsidRDefault="00CA3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image9"/>
      </v:shape>
    </w:pict>
  </w:numPicBullet>
  <w:numPicBullet w:numPicBulletId="1">
    <w:pict>
      <v:shape id="_x0000_i1028" type="#_x0000_t75" style="width:7.5pt;height:7.5pt" o:bullet="t">
        <v:imagedata r:id="rId2" o:title="image11"/>
      </v:shape>
    </w:pict>
  </w:numPicBullet>
  <w:numPicBullet w:numPicBulletId="2">
    <w:pict>
      <v:shape w14:anchorId="03C11160" id="_x0000_i1029" type="#_x0000_t75" style="width:7.5pt;height:7.5pt" o:bullet="t">
        <v:imagedata r:id="rId3" o:title="image12"/>
      </v:shape>
    </w:pict>
  </w:numPicBullet>
  <w:numPicBullet w:numPicBulletId="3">
    <w:pict>
      <v:shape id="_x0000_i1026" type="#_x0000_t75" style="width:6pt;height:6pt" o:bullet="t">
        <v:imagedata r:id="rId4" o:title="image13"/>
      </v:shape>
    </w:pict>
  </w:numPicBullet>
  <w:numPicBullet w:numPicBulletId="4">
    <w:pict>
      <v:shape id="_x0000_i1030" type="#_x0000_t75" style="width:7.5pt;height:7.5pt" o:bullet="t">
        <v:imagedata r:id="rId5" o:title="image14"/>
      </v:shape>
    </w:pict>
  </w:numPicBullet>
  <w:numPicBullet w:numPicBulletId="5">
    <w:pict>
      <v:shape id="_x0000_i1027" type="#_x0000_t75" style="width:6pt;height:6pt" o:bullet="t">
        <v:imagedata r:id="rId6" o:title="image20"/>
      </v:shape>
    </w:pict>
  </w:numPicBullet>
  <w:numPicBullet w:numPicBulletId="6">
    <w:pict>
      <v:shape id="_x0000_i1031" type="#_x0000_t75" style="width:7.5pt;height:7.5pt" o:bullet="t">
        <v:imagedata r:id="rId7" o:title="image21"/>
      </v:shape>
    </w:pict>
  </w:numPicBullet>
  <w:abstractNum w:abstractNumId="0" w15:restartNumberingAfterBreak="0">
    <w:nsid w:val="036A3574"/>
    <w:multiLevelType w:val="hybridMultilevel"/>
    <w:tmpl w:val="C386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7183E"/>
    <w:multiLevelType w:val="hybridMultilevel"/>
    <w:tmpl w:val="727E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3201D"/>
    <w:multiLevelType w:val="hybridMultilevel"/>
    <w:tmpl w:val="B2CCC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E7F2E"/>
    <w:multiLevelType w:val="hybridMultilevel"/>
    <w:tmpl w:val="A27855D4"/>
    <w:lvl w:ilvl="0" w:tplc="0E483DC0">
      <w:start w:val="1"/>
      <w:numFmt w:val="lowerLetter"/>
      <w:lvlText w:val="%1."/>
      <w:lvlJc w:val="left"/>
      <w:pPr>
        <w:ind w:left="539" w:hanging="262"/>
      </w:pPr>
      <w:rPr>
        <w:rFonts w:hint="default"/>
        <w:spacing w:val="0"/>
        <w:w w:val="73"/>
        <w:lang w:val="en-US" w:eastAsia="en-US" w:bidi="ar-SA"/>
      </w:rPr>
    </w:lvl>
    <w:lvl w:ilvl="1" w:tplc="5D1ED958">
      <w:numFmt w:val="bullet"/>
      <w:lvlText w:val="&amp;"/>
      <w:lvlPicBulletId w:val="4"/>
      <w:lvlJc w:val="left"/>
      <w:pPr>
        <w:ind w:left="757" w:hanging="248"/>
      </w:pPr>
      <w:rPr>
        <w:rFonts w:ascii="Times New Roman" w:eastAsia="Times New Roman" w:hAnsi="Times New Roman" w:cs="Times New Roman" w:hint="default"/>
        <w:b w:val="0"/>
        <w:bCs w:val="0"/>
        <w:i w:val="0"/>
        <w:iCs w:val="0"/>
        <w:w w:val="100"/>
        <w:position w:val="3"/>
        <w:sz w:val="11"/>
        <w:szCs w:val="11"/>
        <w:lang w:val="en-US" w:eastAsia="en-US" w:bidi="ar-SA"/>
      </w:rPr>
    </w:lvl>
    <w:lvl w:ilvl="2" w:tplc="9FECCA6E">
      <w:numFmt w:val="bullet"/>
      <w:lvlText w:val="•"/>
      <w:lvlJc w:val="left"/>
      <w:pPr>
        <w:ind w:left="1635" w:hanging="248"/>
      </w:pPr>
      <w:rPr>
        <w:rFonts w:hint="default"/>
        <w:lang w:val="en-US" w:eastAsia="en-US" w:bidi="ar-SA"/>
      </w:rPr>
    </w:lvl>
    <w:lvl w:ilvl="3" w:tplc="751297F6">
      <w:numFmt w:val="bullet"/>
      <w:lvlText w:val="•"/>
      <w:lvlJc w:val="left"/>
      <w:pPr>
        <w:ind w:left="2511" w:hanging="248"/>
      </w:pPr>
      <w:rPr>
        <w:rFonts w:hint="default"/>
        <w:lang w:val="en-US" w:eastAsia="en-US" w:bidi="ar-SA"/>
      </w:rPr>
    </w:lvl>
    <w:lvl w:ilvl="4" w:tplc="62749812">
      <w:numFmt w:val="bullet"/>
      <w:lvlText w:val="•"/>
      <w:lvlJc w:val="left"/>
      <w:pPr>
        <w:ind w:left="3386" w:hanging="248"/>
      </w:pPr>
      <w:rPr>
        <w:rFonts w:hint="default"/>
        <w:lang w:val="en-US" w:eastAsia="en-US" w:bidi="ar-SA"/>
      </w:rPr>
    </w:lvl>
    <w:lvl w:ilvl="5" w:tplc="99221F3E">
      <w:numFmt w:val="bullet"/>
      <w:lvlText w:val="•"/>
      <w:lvlJc w:val="left"/>
      <w:pPr>
        <w:ind w:left="4262" w:hanging="248"/>
      </w:pPr>
      <w:rPr>
        <w:rFonts w:hint="default"/>
        <w:lang w:val="en-US" w:eastAsia="en-US" w:bidi="ar-SA"/>
      </w:rPr>
    </w:lvl>
    <w:lvl w:ilvl="6" w:tplc="DFC88CD6">
      <w:numFmt w:val="bullet"/>
      <w:lvlText w:val="•"/>
      <w:lvlJc w:val="left"/>
      <w:pPr>
        <w:ind w:left="5137" w:hanging="248"/>
      </w:pPr>
      <w:rPr>
        <w:rFonts w:hint="default"/>
        <w:lang w:val="en-US" w:eastAsia="en-US" w:bidi="ar-SA"/>
      </w:rPr>
    </w:lvl>
    <w:lvl w:ilvl="7" w:tplc="6CDCCF10">
      <w:numFmt w:val="bullet"/>
      <w:lvlText w:val="•"/>
      <w:lvlJc w:val="left"/>
      <w:pPr>
        <w:ind w:left="6013" w:hanging="248"/>
      </w:pPr>
      <w:rPr>
        <w:rFonts w:hint="default"/>
        <w:lang w:val="en-US" w:eastAsia="en-US" w:bidi="ar-SA"/>
      </w:rPr>
    </w:lvl>
    <w:lvl w:ilvl="8" w:tplc="50621E34">
      <w:numFmt w:val="bullet"/>
      <w:lvlText w:val="•"/>
      <w:lvlJc w:val="left"/>
      <w:pPr>
        <w:ind w:left="6888" w:hanging="248"/>
      </w:pPr>
      <w:rPr>
        <w:rFonts w:hint="default"/>
        <w:lang w:val="en-US" w:eastAsia="en-US" w:bidi="ar-SA"/>
      </w:rPr>
    </w:lvl>
  </w:abstractNum>
  <w:abstractNum w:abstractNumId="4" w15:restartNumberingAfterBreak="0">
    <w:nsid w:val="0B2A68CA"/>
    <w:multiLevelType w:val="hybridMultilevel"/>
    <w:tmpl w:val="D04C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D3130"/>
    <w:multiLevelType w:val="hybridMultilevel"/>
    <w:tmpl w:val="56CEA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D82531"/>
    <w:multiLevelType w:val="multilevel"/>
    <w:tmpl w:val="158C178C"/>
    <w:lvl w:ilvl="0">
      <w:start w:val="4"/>
      <w:numFmt w:val="decimal"/>
      <w:lvlText w:val="%1"/>
      <w:lvlJc w:val="left"/>
      <w:pPr>
        <w:ind w:left="655" w:hanging="379"/>
      </w:pPr>
      <w:rPr>
        <w:rFonts w:hint="default"/>
        <w:lang w:val="en-US" w:eastAsia="en-US" w:bidi="ar-SA"/>
      </w:rPr>
    </w:lvl>
    <w:lvl w:ilvl="1">
      <w:start w:val="1"/>
      <w:numFmt w:val="decimal"/>
      <w:lvlText w:val="%1.%2"/>
      <w:lvlJc w:val="left"/>
      <w:pPr>
        <w:ind w:left="655" w:hanging="379"/>
      </w:pPr>
      <w:rPr>
        <w:rFonts w:ascii="Trebuchet MS" w:eastAsia="Trebuchet MS" w:hAnsi="Trebuchet MS" w:cs="Trebuchet MS" w:hint="default"/>
        <w:b/>
        <w:bCs/>
        <w:i w:val="0"/>
        <w:iCs w:val="0"/>
        <w:color w:val="202536"/>
        <w:spacing w:val="-22"/>
        <w:w w:val="73"/>
        <w:sz w:val="26"/>
        <w:szCs w:val="26"/>
        <w:lang w:val="en-US" w:eastAsia="en-US" w:bidi="ar-SA"/>
      </w:rPr>
    </w:lvl>
    <w:lvl w:ilvl="2">
      <w:numFmt w:val="bullet"/>
      <w:lvlText w:val="&amp;"/>
      <w:lvlPicBulletId w:val="0"/>
      <w:lvlJc w:val="left"/>
      <w:pPr>
        <w:ind w:left="637" w:hanging="218"/>
      </w:pPr>
      <w:rPr>
        <w:rFonts w:ascii="Times New Roman" w:eastAsia="Times New Roman" w:hAnsi="Times New Roman" w:cs="Times New Roman" w:hint="default"/>
        <w:b w:val="0"/>
        <w:bCs w:val="0"/>
        <w:i w:val="0"/>
        <w:iCs w:val="0"/>
        <w:w w:val="100"/>
        <w:position w:val="3"/>
        <w:sz w:val="10"/>
        <w:szCs w:val="10"/>
        <w:lang w:val="en-US" w:eastAsia="en-US" w:bidi="ar-SA"/>
      </w:rPr>
    </w:lvl>
    <w:lvl w:ilvl="3">
      <w:numFmt w:val="bullet"/>
      <w:lvlText w:val="•"/>
      <w:lvlJc w:val="left"/>
      <w:pPr>
        <w:ind w:left="1657" w:hanging="218"/>
      </w:pPr>
      <w:rPr>
        <w:rFonts w:hint="default"/>
        <w:lang w:val="en-US" w:eastAsia="en-US" w:bidi="ar-SA"/>
      </w:rPr>
    </w:lvl>
    <w:lvl w:ilvl="4">
      <w:numFmt w:val="bullet"/>
      <w:lvlText w:val="•"/>
      <w:lvlJc w:val="left"/>
      <w:pPr>
        <w:ind w:left="2655" w:hanging="218"/>
      </w:pPr>
      <w:rPr>
        <w:rFonts w:hint="default"/>
        <w:lang w:val="en-US" w:eastAsia="en-US" w:bidi="ar-SA"/>
      </w:rPr>
    </w:lvl>
    <w:lvl w:ilvl="5">
      <w:numFmt w:val="bullet"/>
      <w:lvlText w:val="•"/>
      <w:lvlJc w:val="left"/>
      <w:pPr>
        <w:ind w:left="3652" w:hanging="218"/>
      </w:pPr>
      <w:rPr>
        <w:rFonts w:hint="default"/>
        <w:lang w:val="en-US" w:eastAsia="en-US" w:bidi="ar-SA"/>
      </w:rPr>
    </w:lvl>
    <w:lvl w:ilvl="6">
      <w:numFmt w:val="bullet"/>
      <w:lvlText w:val="•"/>
      <w:lvlJc w:val="left"/>
      <w:pPr>
        <w:ind w:left="4650" w:hanging="218"/>
      </w:pPr>
      <w:rPr>
        <w:rFonts w:hint="default"/>
        <w:lang w:val="en-US" w:eastAsia="en-US" w:bidi="ar-SA"/>
      </w:rPr>
    </w:lvl>
    <w:lvl w:ilvl="7">
      <w:numFmt w:val="bullet"/>
      <w:lvlText w:val="•"/>
      <w:lvlJc w:val="left"/>
      <w:pPr>
        <w:ind w:left="5647" w:hanging="218"/>
      </w:pPr>
      <w:rPr>
        <w:rFonts w:hint="default"/>
        <w:lang w:val="en-US" w:eastAsia="en-US" w:bidi="ar-SA"/>
      </w:rPr>
    </w:lvl>
    <w:lvl w:ilvl="8">
      <w:numFmt w:val="bullet"/>
      <w:lvlText w:val="•"/>
      <w:lvlJc w:val="left"/>
      <w:pPr>
        <w:ind w:left="6645" w:hanging="218"/>
      </w:pPr>
      <w:rPr>
        <w:rFonts w:hint="default"/>
        <w:lang w:val="en-US" w:eastAsia="en-US" w:bidi="ar-SA"/>
      </w:rPr>
    </w:lvl>
  </w:abstractNum>
  <w:abstractNum w:abstractNumId="7" w15:restartNumberingAfterBreak="0">
    <w:nsid w:val="1595306C"/>
    <w:multiLevelType w:val="hybridMultilevel"/>
    <w:tmpl w:val="B7A25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D1EA3"/>
    <w:multiLevelType w:val="hybridMultilevel"/>
    <w:tmpl w:val="17BC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521AA"/>
    <w:multiLevelType w:val="hybridMultilevel"/>
    <w:tmpl w:val="3C2A9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E2A2A"/>
    <w:multiLevelType w:val="hybridMultilevel"/>
    <w:tmpl w:val="8102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1603C"/>
    <w:multiLevelType w:val="hybridMultilevel"/>
    <w:tmpl w:val="55EC9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4544EA"/>
    <w:multiLevelType w:val="multilevel"/>
    <w:tmpl w:val="06A65F58"/>
    <w:lvl w:ilvl="0">
      <w:start w:val="6"/>
      <w:numFmt w:val="decimal"/>
      <w:lvlText w:val="%1"/>
      <w:lvlJc w:val="left"/>
      <w:pPr>
        <w:ind w:left="651" w:hanging="374"/>
      </w:pPr>
      <w:rPr>
        <w:rFonts w:hint="default"/>
        <w:lang w:val="en-US" w:eastAsia="en-US" w:bidi="ar-SA"/>
      </w:rPr>
    </w:lvl>
    <w:lvl w:ilvl="1">
      <w:start w:val="1"/>
      <w:numFmt w:val="decimal"/>
      <w:lvlText w:val="%1.%2"/>
      <w:lvlJc w:val="left"/>
      <w:pPr>
        <w:ind w:left="651" w:hanging="374"/>
      </w:pPr>
      <w:rPr>
        <w:rFonts w:ascii="Trebuchet MS" w:eastAsia="Trebuchet MS" w:hAnsi="Trebuchet MS" w:cs="Trebuchet MS" w:hint="default"/>
        <w:b/>
        <w:bCs/>
        <w:i w:val="0"/>
        <w:iCs w:val="0"/>
        <w:color w:val="111111"/>
        <w:spacing w:val="-22"/>
        <w:w w:val="74"/>
        <w:sz w:val="26"/>
        <w:szCs w:val="26"/>
        <w:lang w:val="en-US" w:eastAsia="en-US" w:bidi="ar-SA"/>
      </w:rPr>
    </w:lvl>
    <w:lvl w:ilvl="2">
      <w:numFmt w:val="bullet"/>
      <w:lvlText w:val="&amp;"/>
      <w:lvlPicBulletId w:val="6"/>
      <w:lvlJc w:val="left"/>
      <w:pPr>
        <w:ind w:left="757" w:hanging="248"/>
      </w:pPr>
      <w:rPr>
        <w:rFonts w:ascii="Times New Roman" w:eastAsia="Times New Roman" w:hAnsi="Times New Roman" w:cs="Times New Roman" w:hint="default"/>
        <w:b w:val="0"/>
        <w:bCs w:val="0"/>
        <w:i w:val="0"/>
        <w:iCs w:val="0"/>
        <w:w w:val="100"/>
        <w:position w:val="3"/>
        <w:sz w:val="11"/>
        <w:szCs w:val="11"/>
        <w:lang w:val="en-US" w:eastAsia="en-US" w:bidi="ar-SA"/>
      </w:rPr>
    </w:lvl>
    <w:lvl w:ilvl="3">
      <w:numFmt w:val="bullet"/>
      <w:lvlText w:val="•"/>
      <w:lvlJc w:val="left"/>
      <w:pPr>
        <w:ind w:left="2511" w:hanging="248"/>
      </w:pPr>
      <w:rPr>
        <w:rFonts w:hint="default"/>
        <w:lang w:val="en-US" w:eastAsia="en-US" w:bidi="ar-SA"/>
      </w:rPr>
    </w:lvl>
    <w:lvl w:ilvl="4">
      <w:numFmt w:val="bullet"/>
      <w:lvlText w:val="•"/>
      <w:lvlJc w:val="left"/>
      <w:pPr>
        <w:ind w:left="3386" w:hanging="248"/>
      </w:pPr>
      <w:rPr>
        <w:rFonts w:hint="default"/>
        <w:lang w:val="en-US" w:eastAsia="en-US" w:bidi="ar-SA"/>
      </w:rPr>
    </w:lvl>
    <w:lvl w:ilvl="5">
      <w:numFmt w:val="bullet"/>
      <w:lvlText w:val="•"/>
      <w:lvlJc w:val="left"/>
      <w:pPr>
        <w:ind w:left="4262" w:hanging="248"/>
      </w:pPr>
      <w:rPr>
        <w:rFonts w:hint="default"/>
        <w:lang w:val="en-US" w:eastAsia="en-US" w:bidi="ar-SA"/>
      </w:rPr>
    </w:lvl>
    <w:lvl w:ilvl="6">
      <w:numFmt w:val="bullet"/>
      <w:lvlText w:val="•"/>
      <w:lvlJc w:val="left"/>
      <w:pPr>
        <w:ind w:left="5137" w:hanging="248"/>
      </w:pPr>
      <w:rPr>
        <w:rFonts w:hint="default"/>
        <w:lang w:val="en-US" w:eastAsia="en-US" w:bidi="ar-SA"/>
      </w:rPr>
    </w:lvl>
    <w:lvl w:ilvl="7">
      <w:numFmt w:val="bullet"/>
      <w:lvlText w:val="•"/>
      <w:lvlJc w:val="left"/>
      <w:pPr>
        <w:ind w:left="6013" w:hanging="248"/>
      </w:pPr>
      <w:rPr>
        <w:rFonts w:hint="default"/>
        <w:lang w:val="en-US" w:eastAsia="en-US" w:bidi="ar-SA"/>
      </w:rPr>
    </w:lvl>
    <w:lvl w:ilvl="8">
      <w:numFmt w:val="bullet"/>
      <w:lvlText w:val="•"/>
      <w:lvlJc w:val="left"/>
      <w:pPr>
        <w:ind w:left="6888" w:hanging="248"/>
      </w:pPr>
      <w:rPr>
        <w:rFonts w:hint="default"/>
        <w:lang w:val="en-US" w:eastAsia="en-US" w:bidi="ar-SA"/>
      </w:rPr>
    </w:lvl>
  </w:abstractNum>
  <w:abstractNum w:abstractNumId="13" w15:restartNumberingAfterBreak="0">
    <w:nsid w:val="226E0DD1"/>
    <w:multiLevelType w:val="hybridMultilevel"/>
    <w:tmpl w:val="7AA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C1F13"/>
    <w:multiLevelType w:val="hybridMultilevel"/>
    <w:tmpl w:val="3B8244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4A4EBD"/>
    <w:multiLevelType w:val="hybridMultilevel"/>
    <w:tmpl w:val="C8F8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074DD"/>
    <w:multiLevelType w:val="multilevel"/>
    <w:tmpl w:val="206C3D66"/>
    <w:lvl w:ilvl="0">
      <w:start w:val="2"/>
      <w:numFmt w:val="decimal"/>
      <w:lvlText w:val="%1"/>
      <w:lvlJc w:val="left"/>
      <w:pPr>
        <w:ind w:left="651" w:hanging="374"/>
      </w:pPr>
      <w:rPr>
        <w:rFonts w:hint="default"/>
        <w:lang w:val="en-US" w:eastAsia="en-US" w:bidi="ar-SA"/>
      </w:rPr>
    </w:lvl>
    <w:lvl w:ilvl="1">
      <w:start w:val="1"/>
      <w:numFmt w:val="decimal"/>
      <w:lvlText w:val="%1.%2"/>
      <w:lvlJc w:val="left"/>
      <w:pPr>
        <w:ind w:left="651" w:hanging="374"/>
      </w:pPr>
      <w:rPr>
        <w:rFonts w:ascii="Trebuchet MS" w:eastAsia="Trebuchet MS" w:hAnsi="Trebuchet MS" w:cs="Trebuchet MS" w:hint="default"/>
        <w:b/>
        <w:bCs/>
        <w:i w:val="0"/>
        <w:iCs w:val="0"/>
        <w:color w:val="002966"/>
        <w:spacing w:val="-22"/>
        <w:w w:val="74"/>
        <w:sz w:val="26"/>
        <w:szCs w:val="26"/>
        <w:lang w:val="en-US" w:eastAsia="en-US" w:bidi="ar-SA"/>
      </w:rPr>
    </w:lvl>
    <w:lvl w:ilvl="2">
      <w:numFmt w:val="bullet"/>
      <w:lvlText w:val="&amp;"/>
      <w:lvlPicBulletId w:val="0"/>
      <w:lvlJc w:val="left"/>
      <w:pPr>
        <w:ind w:left="637" w:hanging="218"/>
      </w:pPr>
      <w:rPr>
        <w:rFonts w:ascii="Times New Roman" w:eastAsia="Times New Roman" w:hAnsi="Times New Roman" w:cs="Times New Roman" w:hint="default"/>
        <w:b w:val="0"/>
        <w:bCs w:val="0"/>
        <w:i w:val="0"/>
        <w:iCs w:val="0"/>
        <w:w w:val="100"/>
        <w:position w:val="3"/>
        <w:sz w:val="10"/>
        <w:szCs w:val="10"/>
        <w:lang w:val="en-US" w:eastAsia="en-US" w:bidi="ar-SA"/>
      </w:rPr>
    </w:lvl>
    <w:lvl w:ilvl="3">
      <w:numFmt w:val="bullet"/>
      <w:lvlText w:val="&amp;"/>
      <w:lvlPicBulletId w:val="0"/>
      <w:lvlJc w:val="left"/>
      <w:pPr>
        <w:ind w:left="937" w:hanging="218"/>
      </w:pPr>
      <w:rPr>
        <w:rFonts w:ascii="Times New Roman" w:eastAsia="Times New Roman" w:hAnsi="Times New Roman" w:cs="Times New Roman" w:hint="default"/>
        <w:b w:val="0"/>
        <w:bCs w:val="0"/>
        <w:i w:val="0"/>
        <w:iCs w:val="0"/>
        <w:w w:val="100"/>
        <w:position w:val="3"/>
        <w:sz w:val="10"/>
        <w:szCs w:val="10"/>
        <w:lang w:val="en-US" w:eastAsia="en-US" w:bidi="ar-SA"/>
      </w:rPr>
    </w:lvl>
    <w:lvl w:ilvl="4">
      <w:numFmt w:val="bullet"/>
      <w:lvlText w:val="•"/>
      <w:lvlJc w:val="left"/>
      <w:pPr>
        <w:ind w:left="2865" w:hanging="218"/>
      </w:pPr>
      <w:rPr>
        <w:rFonts w:hint="default"/>
        <w:lang w:val="en-US" w:eastAsia="en-US" w:bidi="ar-SA"/>
      </w:rPr>
    </w:lvl>
    <w:lvl w:ilvl="5">
      <w:numFmt w:val="bullet"/>
      <w:lvlText w:val="•"/>
      <w:lvlJc w:val="left"/>
      <w:pPr>
        <w:ind w:left="3827" w:hanging="218"/>
      </w:pPr>
      <w:rPr>
        <w:rFonts w:hint="default"/>
        <w:lang w:val="en-US" w:eastAsia="en-US" w:bidi="ar-SA"/>
      </w:rPr>
    </w:lvl>
    <w:lvl w:ilvl="6">
      <w:numFmt w:val="bullet"/>
      <w:lvlText w:val="•"/>
      <w:lvlJc w:val="left"/>
      <w:pPr>
        <w:ind w:left="4790" w:hanging="218"/>
      </w:pPr>
      <w:rPr>
        <w:rFonts w:hint="default"/>
        <w:lang w:val="en-US" w:eastAsia="en-US" w:bidi="ar-SA"/>
      </w:rPr>
    </w:lvl>
    <w:lvl w:ilvl="7">
      <w:numFmt w:val="bullet"/>
      <w:lvlText w:val="•"/>
      <w:lvlJc w:val="left"/>
      <w:pPr>
        <w:ind w:left="5752" w:hanging="218"/>
      </w:pPr>
      <w:rPr>
        <w:rFonts w:hint="default"/>
        <w:lang w:val="en-US" w:eastAsia="en-US" w:bidi="ar-SA"/>
      </w:rPr>
    </w:lvl>
    <w:lvl w:ilvl="8">
      <w:numFmt w:val="bullet"/>
      <w:lvlText w:val="•"/>
      <w:lvlJc w:val="left"/>
      <w:pPr>
        <w:ind w:left="6715" w:hanging="218"/>
      </w:pPr>
      <w:rPr>
        <w:rFonts w:hint="default"/>
        <w:lang w:val="en-US" w:eastAsia="en-US" w:bidi="ar-SA"/>
      </w:rPr>
    </w:lvl>
  </w:abstractNum>
  <w:abstractNum w:abstractNumId="17" w15:restartNumberingAfterBreak="0">
    <w:nsid w:val="2E6B06F9"/>
    <w:multiLevelType w:val="hybridMultilevel"/>
    <w:tmpl w:val="3838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F7368"/>
    <w:multiLevelType w:val="multilevel"/>
    <w:tmpl w:val="791E12F6"/>
    <w:lvl w:ilvl="0">
      <w:start w:val="3"/>
      <w:numFmt w:val="decimal"/>
      <w:lvlText w:val="%1"/>
      <w:lvlJc w:val="left"/>
      <w:pPr>
        <w:ind w:left="653" w:hanging="376"/>
      </w:pPr>
      <w:rPr>
        <w:rFonts w:hint="default"/>
        <w:lang w:val="en-US" w:eastAsia="en-US" w:bidi="ar-SA"/>
      </w:rPr>
    </w:lvl>
    <w:lvl w:ilvl="1">
      <w:start w:val="1"/>
      <w:numFmt w:val="decimal"/>
      <w:lvlText w:val="%1.%2"/>
      <w:lvlJc w:val="left"/>
      <w:pPr>
        <w:ind w:left="653" w:hanging="376"/>
      </w:pPr>
      <w:rPr>
        <w:rFonts w:ascii="Trebuchet MS" w:eastAsia="Trebuchet MS" w:hAnsi="Trebuchet MS" w:cs="Trebuchet MS" w:hint="default"/>
        <w:b/>
        <w:bCs/>
        <w:i w:val="0"/>
        <w:iCs w:val="0"/>
        <w:color w:val="002966"/>
        <w:spacing w:val="-22"/>
        <w:w w:val="74"/>
        <w:sz w:val="26"/>
        <w:szCs w:val="26"/>
        <w:lang w:val="en-US" w:eastAsia="en-US" w:bidi="ar-SA"/>
      </w:rPr>
    </w:lvl>
    <w:lvl w:ilvl="2">
      <w:numFmt w:val="bullet"/>
      <w:lvlText w:val="&amp;"/>
      <w:lvlPicBulletId w:val="1"/>
      <w:lvlJc w:val="left"/>
      <w:pPr>
        <w:ind w:left="757" w:hanging="248"/>
      </w:pPr>
      <w:rPr>
        <w:rFonts w:ascii="Times New Roman" w:eastAsia="Times New Roman" w:hAnsi="Times New Roman" w:cs="Times New Roman" w:hint="default"/>
        <w:b w:val="0"/>
        <w:bCs w:val="0"/>
        <w:i w:val="0"/>
        <w:iCs w:val="0"/>
        <w:w w:val="100"/>
        <w:position w:val="3"/>
        <w:sz w:val="11"/>
        <w:szCs w:val="11"/>
        <w:lang w:val="en-US" w:eastAsia="en-US" w:bidi="ar-SA"/>
      </w:rPr>
    </w:lvl>
    <w:lvl w:ilvl="3">
      <w:numFmt w:val="bullet"/>
      <w:lvlText w:val="&amp;"/>
      <w:lvlPicBulletId w:val="2"/>
      <w:lvlJc w:val="left"/>
      <w:pPr>
        <w:ind w:left="1057" w:hanging="248"/>
      </w:pPr>
      <w:rPr>
        <w:rFonts w:ascii="Times New Roman" w:eastAsia="Times New Roman" w:hAnsi="Times New Roman" w:cs="Times New Roman" w:hint="default"/>
        <w:b w:val="0"/>
        <w:bCs w:val="0"/>
        <w:i w:val="0"/>
        <w:iCs w:val="0"/>
        <w:w w:val="100"/>
        <w:position w:val="3"/>
        <w:sz w:val="11"/>
        <w:szCs w:val="11"/>
        <w:lang w:val="en-US" w:eastAsia="en-US" w:bidi="ar-SA"/>
      </w:rPr>
    </w:lvl>
    <w:lvl w:ilvl="4">
      <w:numFmt w:val="bullet"/>
      <w:lvlText w:val="•"/>
      <w:lvlJc w:val="left"/>
      <w:pPr>
        <w:ind w:left="2955" w:hanging="248"/>
      </w:pPr>
      <w:rPr>
        <w:rFonts w:hint="default"/>
        <w:lang w:val="en-US" w:eastAsia="en-US" w:bidi="ar-SA"/>
      </w:rPr>
    </w:lvl>
    <w:lvl w:ilvl="5">
      <w:numFmt w:val="bullet"/>
      <w:lvlText w:val="•"/>
      <w:lvlJc w:val="left"/>
      <w:pPr>
        <w:ind w:left="3902" w:hanging="248"/>
      </w:pPr>
      <w:rPr>
        <w:rFonts w:hint="default"/>
        <w:lang w:val="en-US" w:eastAsia="en-US" w:bidi="ar-SA"/>
      </w:rPr>
    </w:lvl>
    <w:lvl w:ilvl="6">
      <w:numFmt w:val="bullet"/>
      <w:lvlText w:val="•"/>
      <w:lvlJc w:val="left"/>
      <w:pPr>
        <w:ind w:left="4850" w:hanging="248"/>
      </w:pPr>
      <w:rPr>
        <w:rFonts w:hint="default"/>
        <w:lang w:val="en-US" w:eastAsia="en-US" w:bidi="ar-SA"/>
      </w:rPr>
    </w:lvl>
    <w:lvl w:ilvl="7">
      <w:numFmt w:val="bullet"/>
      <w:lvlText w:val="•"/>
      <w:lvlJc w:val="left"/>
      <w:pPr>
        <w:ind w:left="5797" w:hanging="248"/>
      </w:pPr>
      <w:rPr>
        <w:rFonts w:hint="default"/>
        <w:lang w:val="en-US" w:eastAsia="en-US" w:bidi="ar-SA"/>
      </w:rPr>
    </w:lvl>
    <w:lvl w:ilvl="8">
      <w:numFmt w:val="bullet"/>
      <w:lvlText w:val="•"/>
      <w:lvlJc w:val="left"/>
      <w:pPr>
        <w:ind w:left="6745" w:hanging="248"/>
      </w:pPr>
      <w:rPr>
        <w:rFonts w:hint="default"/>
        <w:lang w:val="en-US" w:eastAsia="en-US" w:bidi="ar-SA"/>
      </w:rPr>
    </w:lvl>
  </w:abstractNum>
  <w:abstractNum w:abstractNumId="19" w15:restartNumberingAfterBreak="0">
    <w:nsid w:val="3202329D"/>
    <w:multiLevelType w:val="hybridMultilevel"/>
    <w:tmpl w:val="D8586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AF3295"/>
    <w:multiLevelType w:val="hybridMultilevel"/>
    <w:tmpl w:val="2582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43416"/>
    <w:multiLevelType w:val="hybridMultilevel"/>
    <w:tmpl w:val="BB30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14C0A"/>
    <w:multiLevelType w:val="hybridMultilevel"/>
    <w:tmpl w:val="E4BE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2374A"/>
    <w:multiLevelType w:val="hybridMultilevel"/>
    <w:tmpl w:val="AE7EAF2A"/>
    <w:lvl w:ilvl="0" w:tplc="79784E7C">
      <w:start w:val="1"/>
      <w:numFmt w:val="lowerLetter"/>
      <w:lvlText w:val="%1."/>
      <w:lvlJc w:val="left"/>
      <w:pPr>
        <w:ind w:left="539" w:hanging="262"/>
      </w:pPr>
      <w:rPr>
        <w:rFonts w:hint="default"/>
        <w:spacing w:val="0"/>
        <w:w w:val="73"/>
        <w:lang w:val="en-US" w:eastAsia="en-US" w:bidi="ar-SA"/>
      </w:rPr>
    </w:lvl>
    <w:lvl w:ilvl="1" w:tplc="48600CA4">
      <w:numFmt w:val="bullet"/>
      <w:lvlText w:val="&amp;"/>
      <w:lvlPicBulletId w:val="3"/>
      <w:lvlJc w:val="left"/>
      <w:pPr>
        <w:ind w:left="637" w:hanging="218"/>
      </w:pPr>
      <w:rPr>
        <w:rFonts w:ascii="Times New Roman" w:eastAsia="Times New Roman" w:hAnsi="Times New Roman" w:cs="Times New Roman" w:hint="default"/>
        <w:b w:val="0"/>
        <w:bCs w:val="0"/>
        <w:i w:val="0"/>
        <w:iCs w:val="0"/>
        <w:w w:val="100"/>
        <w:position w:val="3"/>
        <w:sz w:val="10"/>
        <w:szCs w:val="10"/>
        <w:lang w:val="en-US" w:eastAsia="en-US" w:bidi="ar-SA"/>
      </w:rPr>
    </w:lvl>
    <w:lvl w:ilvl="2" w:tplc="2A881234">
      <w:numFmt w:val="bullet"/>
      <w:lvlText w:val="&amp;"/>
      <w:lvlPicBulletId w:val="3"/>
      <w:lvlJc w:val="left"/>
      <w:pPr>
        <w:ind w:left="937" w:hanging="218"/>
      </w:pPr>
      <w:rPr>
        <w:rFonts w:ascii="Times New Roman" w:eastAsia="Times New Roman" w:hAnsi="Times New Roman" w:cs="Times New Roman" w:hint="default"/>
        <w:b w:val="0"/>
        <w:bCs w:val="0"/>
        <w:i w:val="0"/>
        <w:iCs w:val="0"/>
        <w:w w:val="100"/>
        <w:position w:val="3"/>
        <w:sz w:val="10"/>
        <w:szCs w:val="10"/>
        <w:lang w:val="en-US" w:eastAsia="en-US" w:bidi="ar-SA"/>
      </w:rPr>
    </w:lvl>
    <w:lvl w:ilvl="3" w:tplc="BA805632">
      <w:numFmt w:val="bullet"/>
      <w:lvlText w:val="•"/>
      <w:lvlJc w:val="left"/>
      <w:pPr>
        <w:ind w:left="1902" w:hanging="218"/>
      </w:pPr>
      <w:rPr>
        <w:rFonts w:hint="default"/>
        <w:lang w:val="en-US" w:eastAsia="en-US" w:bidi="ar-SA"/>
      </w:rPr>
    </w:lvl>
    <w:lvl w:ilvl="4" w:tplc="1D383FAA">
      <w:numFmt w:val="bullet"/>
      <w:lvlText w:val="•"/>
      <w:lvlJc w:val="left"/>
      <w:pPr>
        <w:ind w:left="2865" w:hanging="218"/>
      </w:pPr>
      <w:rPr>
        <w:rFonts w:hint="default"/>
        <w:lang w:val="en-US" w:eastAsia="en-US" w:bidi="ar-SA"/>
      </w:rPr>
    </w:lvl>
    <w:lvl w:ilvl="5" w:tplc="E5C42292">
      <w:numFmt w:val="bullet"/>
      <w:lvlText w:val="•"/>
      <w:lvlJc w:val="left"/>
      <w:pPr>
        <w:ind w:left="3827" w:hanging="218"/>
      </w:pPr>
      <w:rPr>
        <w:rFonts w:hint="default"/>
        <w:lang w:val="en-US" w:eastAsia="en-US" w:bidi="ar-SA"/>
      </w:rPr>
    </w:lvl>
    <w:lvl w:ilvl="6" w:tplc="A300B8CC">
      <w:numFmt w:val="bullet"/>
      <w:lvlText w:val="•"/>
      <w:lvlJc w:val="left"/>
      <w:pPr>
        <w:ind w:left="4790" w:hanging="218"/>
      </w:pPr>
      <w:rPr>
        <w:rFonts w:hint="default"/>
        <w:lang w:val="en-US" w:eastAsia="en-US" w:bidi="ar-SA"/>
      </w:rPr>
    </w:lvl>
    <w:lvl w:ilvl="7" w:tplc="1B90AFFE">
      <w:numFmt w:val="bullet"/>
      <w:lvlText w:val="•"/>
      <w:lvlJc w:val="left"/>
      <w:pPr>
        <w:ind w:left="5752" w:hanging="218"/>
      </w:pPr>
      <w:rPr>
        <w:rFonts w:hint="default"/>
        <w:lang w:val="en-US" w:eastAsia="en-US" w:bidi="ar-SA"/>
      </w:rPr>
    </w:lvl>
    <w:lvl w:ilvl="8" w:tplc="2EE6AB92">
      <w:numFmt w:val="bullet"/>
      <w:lvlText w:val="•"/>
      <w:lvlJc w:val="left"/>
      <w:pPr>
        <w:ind w:left="6715" w:hanging="218"/>
      </w:pPr>
      <w:rPr>
        <w:rFonts w:hint="default"/>
        <w:lang w:val="en-US" w:eastAsia="en-US" w:bidi="ar-SA"/>
      </w:rPr>
    </w:lvl>
  </w:abstractNum>
  <w:abstractNum w:abstractNumId="24" w15:restartNumberingAfterBreak="0">
    <w:nsid w:val="43F24DB1"/>
    <w:multiLevelType w:val="hybridMultilevel"/>
    <w:tmpl w:val="A596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80226"/>
    <w:multiLevelType w:val="hybridMultilevel"/>
    <w:tmpl w:val="2182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D6E98"/>
    <w:multiLevelType w:val="hybridMultilevel"/>
    <w:tmpl w:val="0DA8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B4974"/>
    <w:multiLevelType w:val="hybridMultilevel"/>
    <w:tmpl w:val="6412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3390A"/>
    <w:multiLevelType w:val="hybridMultilevel"/>
    <w:tmpl w:val="E93E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95610"/>
    <w:multiLevelType w:val="hybridMultilevel"/>
    <w:tmpl w:val="B276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B18F1"/>
    <w:multiLevelType w:val="hybridMultilevel"/>
    <w:tmpl w:val="FB74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E5AAB"/>
    <w:multiLevelType w:val="hybridMultilevel"/>
    <w:tmpl w:val="4CB0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42B25"/>
    <w:multiLevelType w:val="hybridMultilevel"/>
    <w:tmpl w:val="4C80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E5ED9"/>
    <w:multiLevelType w:val="multilevel"/>
    <w:tmpl w:val="EF70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13258"/>
    <w:multiLevelType w:val="hybridMultilevel"/>
    <w:tmpl w:val="10AAB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D011D6"/>
    <w:multiLevelType w:val="multilevel"/>
    <w:tmpl w:val="E53CE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B4030"/>
    <w:multiLevelType w:val="hybridMultilevel"/>
    <w:tmpl w:val="5032F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833CA9"/>
    <w:multiLevelType w:val="hybridMultilevel"/>
    <w:tmpl w:val="C216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E00E6"/>
    <w:multiLevelType w:val="multilevel"/>
    <w:tmpl w:val="594E9E02"/>
    <w:lvl w:ilvl="0">
      <w:start w:val="5"/>
      <w:numFmt w:val="decimal"/>
      <w:lvlText w:val="%1"/>
      <w:lvlJc w:val="left"/>
      <w:pPr>
        <w:ind w:left="646" w:hanging="370"/>
      </w:pPr>
      <w:rPr>
        <w:rFonts w:hint="default"/>
        <w:lang w:val="en-US" w:eastAsia="en-US" w:bidi="ar-SA"/>
      </w:rPr>
    </w:lvl>
    <w:lvl w:ilvl="1">
      <w:start w:val="1"/>
      <w:numFmt w:val="decimal"/>
      <w:lvlText w:val="%1.%2"/>
      <w:lvlJc w:val="left"/>
      <w:pPr>
        <w:ind w:left="646" w:hanging="370"/>
      </w:pPr>
      <w:rPr>
        <w:rFonts w:ascii="Trebuchet MS" w:eastAsia="Trebuchet MS" w:hAnsi="Trebuchet MS" w:cs="Trebuchet MS" w:hint="default"/>
        <w:b/>
        <w:bCs/>
        <w:i w:val="0"/>
        <w:iCs w:val="0"/>
        <w:color w:val="202536"/>
        <w:spacing w:val="-22"/>
        <w:w w:val="73"/>
        <w:sz w:val="26"/>
        <w:szCs w:val="26"/>
        <w:lang w:val="en-US" w:eastAsia="en-US" w:bidi="ar-SA"/>
      </w:rPr>
    </w:lvl>
    <w:lvl w:ilvl="2">
      <w:numFmt w:val="bullet"/>
      <w:lvlText w:val="&amp;"/>
      <w:lvlPicBulletId w:val="5"/>
      <w:lvlJc w:val="left"/>
      <w:pPr>
        <w:ind w:left="637" w:hanging="218"/>
      </w:pPr>
      <w:rPr>
        <w:rFonts w:ascii="Times New Roman" w:eastAsia="Times New Roman" w:hAnsi="Times New Roman" w:cs="Times New Roman" w:hint="default"/>
        <w:b w:val="0"/>
        <w:bCs w:val="0"/>
        <w:i w:val="0"/>
        <w:iCs w:val="0"/>
        <w:w w:val="100"/>
        <w:position w:val="3"/>
        <w:sz w:val="10"/>
        <w:szCs w:val="10"/>
        <w:lang w:val="en-US" w:eastAsia="en-US" w:bidi="ar-SA"/>
      </w:rPr>
    </w:lvl>
    <w:lvl w:ilvl="3">
      <w:numFmt w:val="bullet"/>
      <w:lvlText w:val="•"/>
      <w:lvlJc w:val="left"/>
      <w:pPr>
        <w:ind w:left="3040" w:hanging="218"/>
      </w:pPr>
      <w:rPr>
        <w:rFonts w:hint="default"/>
        <w:lang w:val="en-US" w:eastAsia="en-US" w:bidi="ar-SA"/>
      </w:rPr>
    </w:lvl>
    <w:lvl w:ilvl="4">
      <w:numFmt w:val="bullet"/>
      <w:lvlText w:val="•"/>
      <w:lvlJc w:val="left"/>
      <w:pPr>
        <w:ind w:left="3840" w:hanging="218"/>
      </w:pPr>
      <w:rPr>
        <w:rFonts w:hint="default"/>
        <w:lang w:val="en-US" w:eastAsia="en-US" w:bidi="ar-SA"/>
      </w:rPr>
    </w:lvl>
    <w:lvl w:ilvl="5">
      <w:numFmt w:val="bullet"/>
      <w:lvlText w:val="•"/>
      <w:lvlJc w:val="left"/>
      <w:pPr>
        <w:ind w:left="4640" w:hanging="218"/>
      </w:pPr>
      <w:rPr>
        <w:rFonts w:hint="default"/>
        <w:lang w:val="en-US" w:eastAsia="en-US" w:bidi="ar-SA"/>
      </w:rPr>
    </w:lvl>
    <w:lvl w:ilvl="6">
      <w:numFmt w:val="bullet"/>
      <w:lvlText w:val="•"/>
      <w:lvlJc w:val="left"/>
      <w:pPr>
        <w:ind w:left="5440" w:hanging="218"/>
      </w:pPr>
      <w:rPr>
        <w:rFonts w:hint="default"/>
        <w:lang w:val="en-US" w:eastAsia="en-US" w:bidi="ar-SA"/>
      </w:rPr>
    </w:lvl>
    <w:lvl w:ilvl="7">
      <w:numFmt w:val="bullet"/>
      <w:lvlText w:val="•"/>
      <w:lvlJc w:val="left"/>
      <w:pPr>
        <w:ind w:left="6240" w:hanging="218"/>
      </w:pPr>
      <w:rPr>
        <w:rFonts w:hint="default"/>
        <w:lang w:val="en-US" w:eastAsia="en-US" w:bidi="ar-SA"/>
      </w:rPr>
    </w:lvl>
    <w:lvl w:ilvl="8">
      <w:numFmt w:val="bullet"/>
      <w:lvlText w:val="•"/>
      <w:lvlJc w:val="left"/>
      <w:pPr>
        <w:ind w:left="7040" w:hanging="218"/>
      </w:pPr>
      <w:rPr>
        <w:rFonts w:hint="default"/>
        <w:lang w:val="en-US" w:eastAsia="en-US" w:bidi="ar-SA"/>
      </w:rPr>
    </w:lvl>
  </w:abstractNum>
  <w:abstractNum w:abstractNumId="39" w15:restartNumberingAfterBreak="0">
    <w:nsid w:val="6FA42AC9"/>
    <w:multiLevelType w:val="multilevel"/>
    <w:tmpl w:val="5BA09876"/>
    <w:lvl w:ilvl="0">
      <w:start w:val="1"/>
      <w:numFmt w:val="decimal"/>
      <w:lvlText w:val="%1"/>
      <w:lvlJc w:val="left"/>
      <w:pPr>
        <w:ind w:left="608" w:hanging="331"/>
      </w:pPr>
      <w:rPr>
        <w:rFonts w:hint="default"/>
        <w:lang w:val="en-US" w:eastAsia="en-US" w:bidi="ar-SA"/>
      </w:rPr>
    </w:lvl>
    <w:lvl w:ilvl="1">
      <w:start w:val="1"/>
      <w:numFmt w:val="decimal"/>
      <w:lvlText w:val="%1.%2"/>
      <w:lvlJc w:val="left"/>
      <w:pPr>
        <w:ind w:left="608" w:hanging="331"/>
      </w:pPr>
      <w:rPr>
        <w:rFonts w:ascii="Trebuchet MS" w:eastAsia="Trebuchet MS" w:hAnsi="Trebuchet MS" w:cs="Trebuchet MS" w:hint="default"/>
        <w:b/>
        <w:bCs/>
        <w:i w:val="0"/>
        <w:iCs w:val="0"/>
        <w:color w:val="002966"/>
        <w:spacing w:val="-22"/>
        <w:w w:val="74"/>
        <w:sz w:val="26"/>
        <w:szCs w:val="26"/>
        <w:lang w:val="en-US" w:eastAsia="en-US" w:bidi="ar-SA"/>
      </w:rPr>
    </w:lvl>
    <w:lvl w:ilvl="2">
      <w:numFmt w:val="bullet"/>
      <w:lvlText w:val="&amp;"/>
      <w:lvlPicBulletId w:val="0"/>
      <w:lvlJc w:val="left"/>
      <w:pPr>
        <w:ind w:left="637" w:hanging="218"/>
      </w:pPr>
      <w:rPr>
        <w:rFonts w:ascii="Times New Roman" w:eastAsia="Times New Roman" w:hAnsi="Times New Roman" w:cs="Times New Roman" w:hint="default"/>
        <w:b w:val="0"/>
        <w:bCs w:val="0"/>
        <w:i w:val="0"/>
        <w:iCs w:val="0"/>
        <w:w w:val="100"/>
        <w:position w:val="3"/>
        <w:sz w:val="10"/>
        <w:szCs w:val="10"/>
        <w:lang w:val="en-US" w:eastAsia="en-US" w:bidi="ar-SA"/>
      </w:rPr>
    </w:lvl>
    <w:lvl w:ilvl="3">
      <w:numFmt w:val="bullet"/>
      <w:lvlText w:val="•"/>
      <w:lvlJc w:val="left"/>
      <w:pPr>
        <w:ind w:left="2417" w:hanging="218"/>
      </w:pPr>
      <w:rPr>
        <w:rFonts w:hint="default"/>
        <w:lang w:val="en-US" w:eastAsia="en-US" w:bidi="ar-SA"/>
      </w:rPr>
    </w:lvl>
    <w:lvl w:ilvl="4">
      <w:numFmt w:val="bullet"/>
      <w:lvlText w:val="•"/>
      <w:lvlJc w:val="left"/>
      <w:pPr>
        <w:ind w:left="3306" w:hanging="218"/>
      </w:pPr>
      <w:rPr>
        <w:rFonts w:hint="default"/>
        <w:lang w:val="en-US" w:eastAsia="en-US" w:bidi="ar-SA"/>
      </w:rPr>
    </w:lvl>
    <w:lvl w:ilvl="5">
      <w:numFmt w:val="bullet"/>
      <w:lvlText w:val="•"/>
      <w:lvlJc w:val="left"/>
      <w:pPr>
        <w:ind w:left="4195" w:hanging="218"/>
      </w:pPr>
      <w:rPr>
        <w:rFonts w:hint="default"/>
        <w:lang w:val="en-US" w:eastAsia="en-US" w:bidi="ar-SA"/>
      </w:rPr>
    </w:lvl>
    <w:lvl w:ilvl="6">
      <w:numFmt w:val="bullet"/>
      <w:lvlText w:val="•"/>
      <w:lvlJc w:val="left"/>
      <w:pPr>
        <w:ind w:left="5084" w:hanging="218"/>
      </w:pPr>
      <w:rPr>
        <w:rFonts w:hint="default"/>
        <w:lang w:val="en-US" w:eastAsia="en-US" w:bidi="ar-SA"/>
      </w:rPr>
    </w:lvl>
    <w:lvl w:ilvl="7">
      <w:numFmt w:val="bullet"/>
      <w:lvlText w:val="•"/>
      <w:lvlJc w:val="left"/>
      <w:pPr>
        <w:ind w:left="5973" w:hanging="218"/>
      </w:pPr>
      <w:rPr>
        <w:rFonts w:hint="default"/>
        <w:lang w:val="en-US" w:eastAsia="en-US" w:bidi="ar-SA"/>
      </w:rPr>
    </w:lvl>
    <w:lvl w:ilvl="8">
      <w:numFmt w:val="bullet"/>
      <w:lvlText w:val="•"/>
      <w:lvlJc w:val="left"/>
      <w:pPr>
        <w:ind w:left="6862" w:hanging="218"/>
      </w:pPr>
      <w:rPr>
        <w:rFonts w:hint="default"/>
        <w:lang w:val="en-US" w:eastAsia="en-US" w:bidi="ar-SA"/>
      </w:rPr>
    </w:lvl>
  </w:abstractNum>
  <w:abstractNum w:abstractNumId="40" w15:restartNumberingAfterBreak="0">
    <w:nsid w:val="71A054D9"/>
    <w:multiLevelType w:val="hybridMultilevel"/>
    <w:tmpl w:val="7F56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04A1D"/>
    <w:multiLevelType w:val="hybridMultilevel"/>
    <w:tmpl w:val="1E78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02163"/>
    <w:multiLevelType w:val="multilevel"/>
    <w:tmpl w:val="0F00C7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77082F83"/>
    <w:multiLevelType w:val="hybridMultilevel"/>
    <w:tmpl w:val="CFDA7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646D2D"/>
    <w:multiLevelType w:val="hybridMultilevel"/>
    <w:tmpl w:val="456C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0C5398"/>
    <w:multiLevelType w:val="hybridMultilevel"/>
    <w:tmpl w:val="7844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F4F75"/>
    <w:multiLevelType w:val="hybridMultilevel"/>
    <w:tmpl w:val="FF78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875285">
    <w:abstractNumId w:val="12"/>
  </w:num>
  <w:num w:numId="2" w16cid:durableId="267080743">
    <w:abstractNumId w:val="38"/>
  </w:num>
  <w:num w:numId="3" w16cid:durableId="910651570">
    <w:abstractNumId w:val="6"/>
  </w:num>
  <w:num w:numId="4" w16cid:durableId="1890875056">
    <w:abstractNumId w:val="3"/>
  </w:num>
  <w:num w:numId="5" w16cid:durableId="1868710887">
    <w:abstractNumId w:val="23"/>
  </w:num>
  <w:num w:numId="6" w16cid:durableId="1360622284">
    <w:abstractNumId w:val="18"/>
  </w:num>
  <w:num w:numId="7" w16cid:durableId="23025945">
    <w:abstractNumId w:val="16"/>
  </w:num>
  <w:num w:numId="8" w16cid:durableId="2010983834">
    <w:abstractNumId w:val="39"/>
  </w:num>
  <w:num w:numId="9" w16cid:durableId="1108700417">
    <w:abstractNumId w:val="10"/>
  </w:num>
  <w:num w:numId="10" w16cid:durableId="1337420178">
    <w:abstractNumId w:val="30"/>
  </w:num>
  <w:num w:numId="11" w16cid:durableId="1729301417">
    <w:abstractNumId w:val="44"/>
  </w:num>
  <w:num w:numId="12" w16cid:durableId="290475152">
    <w:abstractNumId w:val="37"/>
  </w:num>
  <w:num w:numId="13" w16cid:durableId="608587183">
    <w:abstractNumId w:val="0"/>
  </w:num>
  <w:num w:numId="14" w16cid:durableId="1176458008">
    <w:abstractNumId w:val="1"/>
  </w:num>
  <w:num w:numId="15" w16cid:durableId="1449424078">
    <w:abstractNumId w:val="7"/>
  </w:num>
  <w:num w:numId="16" w16cid:durableId="738405107">
    <w:abstractNumId w:val="36"/>
  </w:num>
  <w:num w:numId="17" w16cid:durableId="789201285">
    <w:abstractNumId w:val="27"/>
  </w:num>
  <w:num w:numId="18" w16cid:durableId="1260455794">
    <w:abstractNumId w:val="25"/>
  </w:num>
  <w:num w:numId="19" w16cid:durableId="1092240769">
    <w:abstractNumId w:val="20"/>
  </w:num>
  <w:num w:numId="20" w16cid:durableId="1754737045">
    <w:abstractNumId w:val="41"/>
  </w:num>
  <w:num w:numId="21" w16cid:durableId="1613433234">
    <w:abstractNumId w:val="2"/>
  </w:num>
  <w:num w:numId="22" w16cid:durableId="1342048540">
    <w:abstractNumId w:val="19"/>
  </w:num>
  <w:num w:numId="23" w16cid:durableId="307898250">
    <w:abstractNumId w:val="11"/>
  </w:num>
  <w:num w:numId="24" w16cid:durableId="1428845806">
    <w:abstractNumId w:val="5"/>
  </w:num>
  <w:num w:numId="25" w16cid:durableId="1370496511">
    <w:abstractNumId w:val="34"/>
  </w:num>
  <w:num w:numId="26" w16cid:durableId="1007749899">
    <w:abstractNumId w:val="31"/>
  </w:num>
  <w:num w:numId="27" w16cid:durableId="588974842">
    <w:abstractNumId w:val="32"/>
  </w:num>
  <w:num w:numId="28" w16cid:durableId="1342590663">
    <w:abstractNumId w:val="43"/>
  </w:num>
  <w:num w:numId="29" w16cid:durableId="1035815567">
    <w:abstractNumId w:val="9"/>
  </w:num>
  <w:num w:numId="30" w16cid:durableId="1433434907">
    <w:abstractNumId w:val="14"/>
  </w:num>
  <w:num w:numId="31" w16cid:durableId="2051763142">
    <w:abstractNumId w:val="26"/>
  </w:num>
  <w:num w:numId="32" w16cid:durableId="1567952874">
    <w:abstractNumId w:val="24"/>
  </w:num>
  <w:num w:numId="33" w16cid:durableId="1982029014">
    <w:abstractNumId w:val="22"/>
  </w:num>
  <w:num w:numId="34" w16cid:durableId="341933040">
    <w:abstractNumId w:val="45"/>
  </w:num>
  <w:num w:numId="35" w16cid:durableId="832601187">
    <w:abstractNumId w:val="13"/>
  </w:num>
  <w:num w:numId="36" w16cid:durableId="1642347107">
    <w:abstractNumId w:val="15"/>
  </w:num>
  <w:num w:numId="37" w16cid:durableId="117723510">
    <w:abstractNumId w:val="40"/>
  </w:num>
  <w:num w:numId="38" w16cid:durableId="1402874688">
    <w:abstractNumId w:val="46"/>
  </w:num>
  <w:num w:numId="39" w16cid:durableId="532574126">
    <w:abstractNumId w:val="21"/>
  </w:num>
  <w:num w:numId="40" w16cid:durableId="590435802">
    <w:abstractNumId w:val="29"/>
  </w:num>
  <w:num w:numId="41" w16cid:durableId="1573805979">
    <w:abstractNumId w:val="4"/>
  </w:num>
  <w:num w:numId="42" w16cid:durableId="1342466385">
    <w:abstractNumId w:val="8"/>
  </w:num>
  <w:num w:numId="43" w16cid:durableId="489061506">
    <w:abstractNumId w:val="28"/>
  </w:num>
  <w:num w:numId="44" w16cid:durableId="1404522568">
    <w:abstractNumId w:val="33"/>
  </w:num>
  <w:num w:numId="45" w16cid:durableId="327640584">
    <w:abstractNumId w:val="35"/>
  </w:num>
  <w:num w:numId="46" w16cid:durableId="1829250364">
    <w:abstractNumId w:val="17"/>
  </w:num>
  <w:num w:numId="47" w16cid:durableId="45502512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C5"/>
    <w:rsid w:val="00013F18"/>
    <w:rsid w:val="00027614"/>
    <w:rsid w:val="0003064E"/>
    <w:rsid w:val="000F691F"/>
    <w:rsid w:val="001251D3"/>
    <w:rsid w:val="001326B6"/>
    <w:rsid w:val="00141AA6"/>
    <w:rsid w:val="00175DFF"/>
    <w:rsid w:val="00190E58"/>
    <w:rsid w:val="00193140"/>
    <w:rsid w:val="00193A7C"/>
    <w:rsid w:val="001D50E9"/>
    <w:rsid w:val="00206F2D"/>
    <w:rsid w:val="00221D1E"/>
    <w:rsid w:val="002275AD"/>
    <w:rsid w:val="002C3428"/>
    <w:rsid w:val="002D4D83"/>
    <w:rsid w:val="00320CF0"/>
    <w:rsid w:val="003341A6"/>
    <w:rsid w:val="00342128"/>
    <w:rsid w:val="0035752B"/>
    <w:rsid w:val="00385704"/>
    <w:rsid w:val="003B0D21"/>
    <w:rsid w:val="003D16BF"/>
    <w:rsid w:val="003D6F8C"/>
    <w:rsid w:val="003E7F85"/>
    <w:rsid w:val="00412671"/>
    <w:rsid w:val="00412F44"/>
    <w:rsid w:val="0041580F"/>
    <w:rsid w:val="00421361"/>
    <w:rsid w:val="00427090"/>
    <w:rsid w:val="00465DF5"/>
    <w:rsid w:val="00473375"/>
    <w:rsid w:val="004753D8"/>
    <w:rsid w:val="00490898"/>
    <w:rsid w:val="00494925"/>
    <w:rsid w:val="004B1A25"/>
    <w:rsid w:val="004D09E7"/>
    <w:rsid w:val="005919C4"/>
    <w:rsid w:val="005D0FBE"/>
    <w:rsid w:val="006316D8"/>
    <w:rsid w:val="00673C3D"/>
    <w:rsid w:val="006C5A95"/>
    <w:rsid w:val="006F1167"/>
    <w:rsid w:val="007151CD"/>
    <w:rsid w:val="00775D52"/>
    <w:rsid w:val="00783EF6"/>
    <w:rsid w:val="007A6464"/>
    <w:rsid w:val="007A6A60"/>
    <w:rsid w:val="007F78FC"/>
    <w:rsid w:val="00823FCE"/>
    <w:rsid w:val="0083475D"/>
    <w:rsid w:val="0084503A"/>
    <w:rsid w:val="00876FCE"/>
    <w:rsid w:val="00887DEE"/>
    <w:rsid w:val="0089010A"/>
    <w:rsid w:val="008E4EBD"/>
    <w:rsid w:val="009549BA"/>
    <w:rsid w:val="009B3502"/>
    <w:rsid w:val="00A027C2"/>
    <w:rsid w:val="00A07844"/>
    <w:rsid w:val="00A1411C"/>
    <w:rsid w:val="00A35EA0"/>
    <w:rsid w:val="00A83E6C"/>
    <w:rsid w:val="00A965AC"/>
    <w:rsid w:val="00B00D00"/>
    <w:rsid w:val="00B22858"/>
    <w:rsid w:val="00B34664"/>
    <w:rsid w:val="00B8702F"/>
    <w:rsid w:val="00B978A4"/>
    <w:rsid w:val="00BE1B49"/>
    <w:rsid w:val="00C56FA1"/>
    <w:rsid w:val="00C57984"/>
    <w:rsid w:val="00C805E3"/>
    <w:rsid w:val="00CA377B"/>
    <w:rsid w:val="00CB7439"/>
    <w:rsid w:val="00CC1185"/>
    <w:rsid w:val="00CC5019"/>
    <w:rsid w:val="00CE1A44"/>
    <w:rsid w:val="00CF1388"/>
    <w:rsid w:val="00D43B7C"/>
    <w:rsid w:val="00DD7C62"/>
    <w:rsid w:val="00DE4C8B"/>
    <w:rsid w:val="00DF3730"/>
    <w:rsid w:val="00E20AE7"/>
    <w:rsid w:val="00E45AC5"/>
    <w:rsid w:val="00E73072"/>
    <w:rsid w:val="00E8565E"/>
    <w:rsid w:val="00EA0274"/>
    <w:rsid w:val="00EC3734"/>
    <w:rsid w:val="00ED0419"/>
    <w:rsid w:val="00ED2872"/>
    <w:rsid w:val="00EE1E4A"/>
    <w:rsid w:val="00F061C5"/>
    <w:rsid w:val="00F16E8C"/>
    <w:rsid w:val="00F311E7"/>
    <w:rsid w:val="00F35F2E"/>
    <w:rsid w:val="00F94E27"/>
    <w:rsid w:val="00FA42F9"/>
    <w:rsid w:val="00FB17BD"/>
    <w:rsid w:val="00FB457D"/>
    <w:rsid w:val="00FD7055"/>
    <w:rsid w:val="00FE4CC0"/>
    <w:rsid w:val="1BCFA302"/>
    <w:rsid w:val="5FA31564"/>
    <w:rsid w:val="7119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E35B"/>
  <w15:docId w15:val="{09B69923-0E34-445F-A7D5-4563C4E9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44"/>
      <w:szCs w:val="44"/>
    </w:rPr>
  </w:style>
  <w:style w:type="paragraph" w:styleId="Title">
    <w:name w:val="Title"/>
    <w:basedOn w:val="Normal"/>
    <w:uiPriority w:val="10"/>
    <w:qFormat/>
    <w:pPr>
      <w:ind w:left="277" w:right="385"/>
    </w:pPr>
    <w:rPr>
      <w:rFonts w:ascii="Calibri" w:eastAsia="Calibri" w:hAnsi="Calibri" w:cs="Calibri"/>
      <w:b/>
      <w:bCs/>
      <w:sz w:val="72"/>
      <w:szCs w:val="72"/>
    </w:rPr>
  </w:style>
  <w:style w:type="paragraph" w:styleId="ListParagraph">
    <w:name w:val="List Paragraph"/>
    <w:basedOn w:val="Normal"/>
    <w:uiPriority w:val="1"/>
    <w:qFormat/>
    <w:pPr>
      <w:ind w:left="636" w:hanging="2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2128"/>
    <w:pPr>
      <w:tabs>
        <w:tab w:val="center" w:pos="4680"/>
        <w:tab w:val="right" w:pos="9360"/>
      </w:tabs>
    </w:pPr>
  </w:style>
  <w:style w:type="character" w:customStyle="1" w:styleId="HeaderChar">
    <w:name w:val="Header Char"/>
    <w:basedOn w:val="DefaultParagraphFont"/>
    <w:link w:val="Header"/>
    <w:uiPriority w:val="99"/>
    <w:rsid w:val="00342128"/>
    <w:rPr>
      <w:rFonts w:ascii="Lucida Sans" w:eastAsia="Lucida Sans" w:hAnsi="Lucida Sans" w:cs="Lucida Sans"/>
    </w:rPr>
  </w:style>
  <w:style w:type="paragraph" w:styleId="Footer">
    <w:name w:val="footer"/>
    <w:basedOn w:val="Normal"/>
    <w:link w:val="FooterChar"/>
    <w:uiPriority w:val="99"/>
    <w:unhideWhenUsed/>
    <w:rsid w:val="00342128"/>
    <w:pPr>
      <w:tabs>
        <w:tab w:val="center" w:pos="4680"/>
        <w:tab w:val="right" w:pos="9360"/>
      </w:tabs>
    </w:pPr>
  </w:style>
  <w:style w:type="character" w:customStyle="1" w:styleId="FooterChar">
    <w:name w:val="Footer Char"/>
    <w:basedOn w:val="DefaultParagraphFont"/>
    <w:link w:val="Footer"/>
    <w:uiPriority w:val="99"/>
    <w:rsid w:val="00342128"/>
    <w:rPr>
      <w:rFonts w:ascii="Lucida Sans" w:eastAsia="Lucida Sans" w:hAnsi="Lucida Sans" w:cs="Lucida Sans"/>
    </w:rPr>
  </w:style>
  <w:style w:type="character" w:styleId="Hyperlink">
    <w:name w:val="Hyperlink"/>
    <w:basedOn w:val="DefaultParagraphFont"/>
    <w:uiPriority w:val="99"/>
    <w:unhideWhenUsed/>
    <w:rsid w:val="003B0D21"/>
    <w:rPr>
      <w:color w:val="0000FF" w:themeColor="hyperlink"/>
      <w:u w:val="single"/>
    </w:rPr>
  </w:style>
  <w:style w:type="character" w:styleId="PlaceholderText">
    <w:name w:val="Placeholder Text"/>
    <w:basedOn w:val="DefaultParagraphFont"/>
    <w:uiPriority w:val="99"/>
    <w:semiHidden/>
    <w:rsid w:val="00C57984"/>
    <w:rPr>
      <w:color w:val="666666"/>
    </w:rPr>
  </w:style>
  <w:style w:type="paragraph" w:styleId="NoSpacing">
    <w:name w:val="No Spacing"/>
    <w:uiPriority w:val="1"/>
    <w:qFormat/>
    <w:rsid w:val="00FB17BD"/>
    <w:pPr>
      <w:widowControl/>
      <w:autoSpaceDE/>
      <w:autoSpaceDN/>
    </w:pPr>
    <w:rPr>
      <w:rFonts w:eastAsiaTheme="minorEastAsia"/>
      <w:kern w:val="2"/>
      <w:sz w:val="24"/>
      <w:szCs w:val="24"/>
      <w:lang w:eastAsia="ja-JP"/>
      <w14:ligatures w14:val="standardContextual"/>
    </w:rPr>
  </w:style>
  <w:style w:type="character" w:styleId="UnresolvedMention">
    <w:name w:val="Unresolved Mention"/>
    <w:basedOn w:val="DefaultParagraphFont"/>
    <w:uiPriority w:val="99"/>
    <w:semiHidden/>
    <w:unhideWhenUsed/>
    <w:rsid w:val="00823FCE"/>
    <w:rPr>
      <w:color w:val="605E5C"/>
      <w:shd w:val="clear" w:color="auto" w:fill="E1DFDD"/>
    </w:rPr>
  </w:style>
  <w:style w:type="character" w:styleId="FollowedHyperlink">
    <w:name w:val="FollowedHyperlink"/>
    <w:basedOn w:val="DefaultParagraphFont"/>
    <w:uiPriority w:val="99"/>
    <w:semiHidden/>
    <w:unhideWhenUsed/>
    <w:rsid w:val="00ED04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lstate.edu/csu-system/administration/academic-affairs/academic-programs-innovation-and-faculty-development/Documents/CSU_Codes_to_CIP_2020.pdf" TargetMode="External"/><Relationship Id="rId18" Type="http://schemas.openxmlformats.org/officeDocument/2006/relationships/hyperlink" Target="https://calstate.policystat.com/policy/16695737/latest/" TargetMode="External"/><Relationship Id="rId26" Type="http://schemas.openxmlformats.org/officeDocument/2006/relationships/hyperlink" Target="https://thecsu.sharepoint.com/:x:/r/sites/CSU-KnowledgeHub/_layouts/15/Doc.aspx?sourcedoc=%7B7542D24E-2F45-46C4-BB4E-63AFBADC9848%7D&amp;file=5-year-budget-template-sample_STATE-SUPPORT.xlsx&amp;action=default&amp;mobileredirect=true"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calstate.edu/csu-system/administration/academic-affairs/academic-programs-innovation-and-faculty-development/Documents/CSU_Codes_to_CIP_2020.pdf" TargetMode="External"/><Relationship Id="rId17" Type="http://schemas.openxmlformats.org/officeDocument/2006/relationships/hyperlink" Target="https://calstate.policystat.com/policy/16695737/latest/" TargetMode="External"/><Relationship Id="rId25" Type="http://schemas.openxmlformats.org/officeDocument/2006/relationships/hyperlink" Target="https://thecsu.sharepoint.com/:w:/r/sites/CSU-KnowledgeHub/Shared%20Documents/AA-Academic%20Programs-Acad%20Prgrm%20%26%20Fac%20Dev/Documents/BUBW_Comp_Assess_Plan_sample.docx?d=w789daa3ed5c04ebd938597d4473b0f58&amp;csf=1&amp;web=1&amp;e=fVnO1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https://calstate.policystat.com/policy/16695737/latest/" TargetMode="External"/><Relationship Id="rId29" Type="http://schemas.openxmlformats.org/officeDocument/2006/relationships/hyperlink" Target="mailto:CInouye@cal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martsheet.com/b/form/fb2ecf12e78847ddba50319f4c378479" TargetMode="External"/><Relationship Id="rId24" Type="http://schemas.openxmlformats.org/officeDocument/2006/relationships/hyperlink" Target="https://thecsu.sharepoint.com/:x:/r/sites/CSU-KnowledgeHub/Shared%20Documents/AA-Academic%20Programs-Acad%20Prgrm%20%26%20Fac%20Dev/Documents/BUBW_curr_map_sample.xlsx?d=we40fdbeb826f41e8a6d4e33f68a46756&amp;csf=1&amp;web=1&amp;e=KCKbqP"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9.png"/><Relationship Id="rId23" Type="http://schemas.openxmlformats.org/officeDocument/2006/relationships/hyperlink" Target="https://thecsu.sharepoint.com/:w:/r/sites/CSU-KnowledgeHub/Shared%20Documents/AA-Academic%20Programs-Acad%20Prgrm%20%26%20Fac%20Dev/Documents/BUBW_Comp_Assess_Plan_sample.docx?d=w789daa3ed5c04ebd938597d4473b0f58&amp;csf=1&amp;web=1&amp;e=fVnO16" TargetMode="External"/><Relationship Id="rId28" Type="http://schemas.openxmlformats.org/officeDocument/2006/relationships/hyperlink" Target="https://app.smartsheet.com/b/form/fb2ecf12e78847ddba50319f4c378479" TargetMode="External"/><Relationship Id="rId10" Type="http://schemas.openxmlformats.org/officeDocument/2006/relationships/image" Target="media/image8.png"/><Relationship Id="rId19" Type="http://schemas.openxmlformats.org/officeDocument/2006/relationships/hyperlink" Target="https://calstate.policystat.com/policy/16695737/latest/" TargetMode="External"/><Relationship Id="rId31" Type="http://schemas.openxmlformats.org/officeDocument/2006/relationships/hyperlink" Target="http://www.calstate.edu/AP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dsystem.org/transfer-efforts/" TargetMode="External"/><Relationship Id="rId22" Type="http://schemas.openxmlformats.org/officeDocument/2006/relationships/hyperlink" Target="https://thecsu.sharepoint.com/:x:/r/sites/CSU-KnowledgeHub/Shared%20Documents/AA-Academic%20Programs-Acad%20Prgrm%20%26%20Fac%20Dev/Documents/BUBW_curr_map_sample.xlsx?d=we40fdbeb826f41e8a6d4e33f68a46756&amp;csf=1&amp;web=1&amp;e=KCKbqP" TargetMode="External"/><Relationship Id="rId27" Type="http://schemas.openxmlformats.org/officeDocument/2006/relationships/hyperlink" Target="https://thecsu.sharepoint.com/:x:/r/sites/CSU-KnowledgeHub/_layouts/15/Doc.aspx?sourcedoc=%7B9E14BC65-E6B2-430F-85FE-3813C673390D%7D&amp;file=5-year-budget-template-sample.xls&amp;action=default&amp;mobileredirect=true" TargetMode="External"/><Relationship Id="rId30" Type="http://schemas.openxmlformats.org/officeDocument/2006/relationships/hyperlink" Target="mailto:Degrees@calstate.edu" TargetMode="Externa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app.smartsheet.com/b/form/fb2ecf12e78847ddba50319f4c378479" TargetMode="External"/><Relationship Id="rId1" Type="http://schemas.openxmlformats.org/officeDocument/2006/relationships/hyperlink" Target="https://app.smartsheet.com/b/form/fb2ecf12e78847ddba50319f4c378479"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app.smartsheet.com/b/form/fb2ecf12e78847ddba50319f4c378479" TargetMode="External"/><Relationship Id="rId1" Type="http://schemas.openxmlformats.org/officeDocument/2006/relationships/hyperlink" Target="https://app.smartsheet.com/b/form/fb2ecf12e78847ddba50319f4c378479"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CC46C0B1004DEFBEE09A2BE1A1C425"/>
        <w:category>
          <w:name w:val="General"/>
          <w:gallery w:val="placeholder"/>
        </w:category>
        <w:types>
          <w:type w:val="bbPlcHdr"/>
        </w:types>
        <w:behaviors>
          <w:behavior w:val="content"/>
        </w:behaviors>
        <w:guid w:val="{4FD9F238-5AFB-4B52-AC8D-0F72550CBBB4}"/>
      </w:docPartPr>
      <w:docPartBody>
        <w:p w:rsidR="00DE4C8B" w:rsidRDefault="00DE4C8B" w:rsidP="00DE4C8B">
          <w:pPr>
            <w:pStyle w:val="A3CC46C0B1004DEFBEE09A2BE1A1C425"/>
          </w:pPr>
          <w:r w:rsidRPr="006316D8">
            <w:rPr>
              <w:rStyle w:val="PlaceholderText"/>
              <w:color w:val="0A1D30" w:themeColor="text2" w:themeShade="BF"/>
            </w:rPr>
            <w:t>Choose an item.</w:t>
          </w:r>
        </w:p>
      </w:docPartBody>
    </w:docPart>
    <w:docPart>
      <w:docPartPr>
        <w:name w:val="DefaultPlaceholder_-1854013440"/>
        <w:category>
          <w:name w:val="General"/>
          <w:gallery w:val="placeholder"/>
        </w:category>
        <w:types>
          <w:type w:val="bbPlcHdr"/>
        </w:types>
        <w:behaviors>
          <w:behavior w:val="content"/>
        </w:behaviors>
        <w:guid w:val="{79FF3543-F0EF-419E-888B-9AEC2171D389}"/>
      </w:docPartPr>
      <w:docPartBody>
        <w:p w:rsidR="00DE4C8B" w:rsidRDefault="00D43B7C">
          <w:r w:rsidRPr="00FC52A7">
            <w:rPr>
              <w:rStyle w:val="PlaceholderText"/>
            </w:rPr>
            <w:t>Click or tap here to enter text.</w:t>
          </w:r>
        </w:p>
      </w:docPartBody>
    </w:docPart>
    <w:docPart>
      <w:docPartPr>
        <w:name w:val="171ED36CA0B1427BAC1E47C9BDDC3CC4"/>
        <w:category>
          <w:name w:val="General"/>
          <w:gallery w:val="placeholder"/>
        </w:category>
        <w:types>
          <w:type w:val="bbPlcHdr"/>
        </w:types>
        <w:behaviors>
          <w:behavior w:val="content"/>
        </w:behaviors>
        <w:guid w:val="{C1FB2838-4AA6-4931-BF8C-2D0097FC0FC7}"/>
      </w:docPartPr>
      <w:docPartBody>
        <w:p w:rsidR="00DE4C8B" w:rsidRDefault="00DE4C8B" w:rsidP="00DE4C8B">
          <w:pPr>
            <w:pStyle w:val="171ED36CA0B1427BAC1E47C9BDDC3CC4"/>
          </w:pPr>
          <w:r w:rsidRPr="00FC52A7">
            <w:rPr>
              <w:rStyle w:val="PlaceholderText"/>
            </w:rPr>
            <w:t>Choose an item.</w:t>
          </w:r>
        </w:p>
      </w:docPartBody>
    </w:docPart>
    <w:docPart>
      <w:docPartPr>
        <w:name w:val="36B2CD68BC0B4B2AAFEE9466085B4E33"/>
        <w:category>
          <w:name w:val="General"/>
          <w:gallery w:val="placeholder"/>
        </w:category>
        <w:types>
          <w:type w:val="bbPlcHdr"/>
        </w:types>
        <w:behaviors>
          <w:behavior w:val="content"/>
        </w:behaviors>
        <w:guid w:val="{174C7B3F-2784-4612-9F24-928AF06DCC8C}"/>
      </w:docPartPr>
      <w:docPartBody>
        <w:p w:rsidR="00DE4C8B" w:rsidRDefault="00DE4C8B" w:rsidP="00DE4C8B">
          <w:pPr>
            <w:pStyle w:val="36B2CD68BC0B4B2AAFEE9466085B4E33"/>
          </w:pPr>
          <w:r w:rsidRPr="006316D8">
            <w:rPr>
              <w:rStyle w:val="PlaceholderText"/>
              <w:color w:val="0A1D30" w:themeColor="text2" w:themeShade="BF"/>
            </w:rPr>
            <w:t>Click or tap here to enter text.</w:t>
          </w:r>
        </w:p>
      </w:docPartBody>
    </w:docPart>
    <w:docPart>
      <w:docPartPr>
        <w:name w:val="E28E907AF00144A1B7B50FDDAD82AFC7"/>
        <w:category>
          <w:name w:val="General"/>
          <w:gallery w:val="placeholder"/>
        </w:category>
        <w:types>
          <w:type w:val="bbPlcHdr"/>
        </w:types>
        <w:behaviors>
          <w:behavior w:val="content"/>
        </w:behaviors>
        <w:guid w:val="{89475975-5DA1-403B-9F3B-F3AABC4F8DAB}"/>
      </w:docPartPr>
      <w:docPartBody>
        <w:p w:rsidR="00DE4C8B" w:rsidRDefault="00DE4C8B" w:rsidP="00DE4C8B">
          <w:pPr>
            <w:pStyle w:val="E28E907AF00144A1B7B50FDDAD82AFC7"/>
          </w:pPr>
          <w:r w:rsidRPr="006316D8">
            <w:rPr>
              <w:rStyle w:val="PlaceholderText"/>
              <w:color w:val="0A1D30" w:themeColor="text2" w:themeShade="BF"/>
            </w:rPr>
            <w:t>Click or tap here to enter text.</w:t>
          </w:r>
        </w:p>
      </w:docPartBody>
    </w:docPart>
    <w:docPart>
      <w:docPartPr>
        <w:name w:val="473FA24378D845B08E5EA380C364DFF6"/>
        <w:category>
          <w:name w:val="General"/>
          <w:gallery w:val="placeholder"/>
        </w:category>
        <w:types>
          <w:type w:val="bbPlcHdr"/>
        </w:types>
        <w:behaviors>
          <w:behavior w:val="content"/>
        </w:behaviors>
        <w:guid w:val="{DD475E13-F097-48BC-B0B1-330CECA329FE}"/>
      </w:docPartPr>
      <w:docPartBody>
        <w:p w:rsidR="00DE4C8B" w:rsidRDefault="00DE4C8B" w:rsidP="00DE4C8B">
          <w:pPr>
            <w:pStyle w:val="473FA24378D845B08E5EA380C364DFF6"/>
          </w:pPr>
          <w:r w:rsidRPr="006316D8">
            <w:rPr>
              <w:color w:val="0A1D30" w:themeColor="text2" w:themeShade="BF"/>
            </w:rPr>
            <w:t>Click or tap here to enter text.</w:t>
          </w:r>
        </w:p>
      </w:docPartBody>
    </w:docPart>
    <w:docPart>
      <w:docPartPr>
        <w:name w:val="5F15B6DDC7434E32B89D2C7B05C3732C"/>
        <w:category>
          <w:name w:val="General"/>
          <w:gallery w:val="placeholder"/>
        </w:category>
        <w:types>
          <w:type w:val="bbPlcHdr"/>
        </w:types>
        <w:behaviors>
          <w:behavior w:val="content"/>
        </w:behaviors>
        <w:guid w:val="{BD2DBB05-E358-4A04-929F-42FD24E4AB1C}"/>
      </w:docPartPr>
      <w:docPartBody>
        <w:p w:rsidR="00DE4C8B" w:rsidRDefault="00DE4C8B" w:rsidP="00DE4C8B">
          <w:pPr>
            <w:pStyle w:val="5F15B6DDC7434E32B89D2C7B05C3732C"/>
          </w:pPr>
          <w:r w:rsidRPr="006316D8">
            <w:rPr>
              <w:rStyle w:val="PlaceholderText"/>
              <w:color w:val="0A1D30" w:themeColor="text2" w:themeShade="BF"/>
            </w:rPr>
            <w:t>Click or tap here to enter text.</w:t>
          </w:r>
        </w:p>
      </w:docPartBody>
    </w:docPart>
    <w:docPart>
      <w:docPartPr>
        <w:name w:val="51B557AB0E244919B14D90A2A1F6CB0C"/>
        <w:category>
          <w:name w:val="General"/>
          <w:gallery w:val="placeholder"/>
        </w:category>
        <w:types>
          <w:type w:val="bbPlcHdr"/>
        </w:types>
        <w:behaviors>
          <w:behavior w:val="content"/>
        </w:behaviors>
        <w:guid w:val="{1934E500-273A-4CE4-AAEA-862EA42328F6}"/>
      </w:docPartPr>
      <w:docPartBody>
        <w:p w:rsidR="00DE4C8B" w:rsidRDefault="00DE4C8B" w:rsidP="00DE4C8B">
          <w:pPr>
            <w:pStyle w:val="51B557AB0E244919B14D90A2A1F6CB0C"/>
          </w:pPr>
          <w:r w:rsidRPr="006316D8">
            <w:rPr>
              <w:rStyle w:val="PlaceholderText"/>
              <w:color w:val="0A1D30" w:themeColor="text2" w:themeShade="BF"/>
            </w:rPr>
            <w:t>Click or tap here to enter text.</w:t>
          </w:r>
        </w:p>
      </w:docPartBody>
    </w:docPart>
    <w:docPart>
      <w:docPartPr>
        <w:name w:val="E8BC07768ECD4B9FA6117F04C6D27141"/>
        <w:category>
          <w:name w:val="General"/>
          <w:gallery w:val="placeholder"/>
        </w:category>
        <w:types>
          <w:type w:val="bbPlcHdr"/>
        </w:types>
        <w:behaviors>
          <w:behavior w:val="content"/>
        </w:behaviors>
        <w:guid w:val="{49AF6B1E-0EA0-4AFA-9ECB-BD7DA5CB1DC9}"/>
      </w:docPartPr>
      <w:docPartBody>
        <w:p w:rsidR="00DE4C8B" w:rsidRDefault="00DE4C8B" w:rsidP="00DE4C8B">
          <w:pPr>
            <w:pStyle w:val="E8BC07768ECD4B9FA6117F04C6D27141"/>
          </w:pPr>
          <w:r w:rsidRPr="006316D8">
            <w:rPr>
              <w:rStyle w:val="PlaceholderText"/>
              <w:color w:val="0A1D30" w:themeColor="text2" w:themeShade="BF"/>
            </w:rPr>
            <w:t>Click or tap here to enter text.</w:t>
          </w:r>
        </w:p>
      </w:docPartBody>
    </w:docPart>
    <w:docPart>
      <w:docPartPr>
        <w:name w:val="EAA92776A1504A769C0AA1D74D72E19D"/>
        <w:category>
          <w:name w:val="General"/>
          <w:gallery w:val="placeholder"/>
        </w:category>
        <w:types>
          <w:type w:val="bbPlcHdr"/>
        </w:types>
        <w:behaviors>
          <w:behavior w:val="content"/>
        </w:behaviors>
        <w:guid w:val="{B93E2843-FD70-488F-995B-95265973022E}"/>
      </w:docPartPr>
      <w:docPartBody>
        <w:p w:rsidR="00DE4C8B" w:rsidRDefault="00DE4C8B" w:rsidP="00DE4C8B">
          <w:pPr>
            <w:pStyle w:val="EAA92776A1504A769C0AA1D74D72E19D"/>
          </w:pPr>
          <w:r w:rsidRPr="00FC52A7">
            <w:rPr>
              <w:rStyle w:val="PlaceholderText"/>
            </w:rPr>
            <w:t>Click or tap here to enter text.</w:t>
          </w:r>
        </w:p>
      </w:docPartBody>
    </w:docPart>
    <w:docPart>
      <w:docPartPr>
        <w:name w:val="75228017B58A45A8AC72978760C59185"/>
        <w:category>
          <w:name w:val="General"/>
          <w:gallery w:val="placeholder"/>
        </w:category>
        <w:types>
          <w:type w:val="bbPlcHdr"/>
        </w:types>
        <w:behaviors>
          <w:behavior w:val="content"/>
        </w:behaviors>
        <w:guid w:val="{073650A4-C128-4A2A-88D4-3E0112901A9E}"/>
      </w:docPartPr>
      <w:docPartBody>
        <w:p w:rsidR="00DE4C8B" w:rsidRDefault="00DE4C8B" w:rsidP="00DE4C8B">
          <w:pPr>
            <w:pStyle w:val="75228017B58A45A8AC72978760C59185"/>
          </w:pPr>
          <w:r w:rsidRPr="006316D8">
            <w:rPr>
              <w:rStyle w:val="PlaceholderText"/>
              <w:color w:val="0A1D30" w:themeColor="text2" w:themeShade="BF"/>
            </w:rPr>
            <w:t>Choose an item.</w:t>
          </w:r>
        </w:p>
      </w:docPartBody>
    </w:docPart>
    <w:docPart>
      <w:docPartPr>
        <w:name w:val="F0923B1EC138496E99BDA37598B0C982"/>
        <w:category>
          <w:name w:val="General"/>
          <w:gallery w:val="placeholder"/>
        </w:category>
        <w:types>
          <w:type w:val="bbPlcHdr"/>
        </w:types>
        <w:behaviors>
          <w:behavior w:val="content"/>
        </w:behaviors>
        <w:guid w:val="{05A05C90-3B87-4E3F-8852-4789BECAF87F}"/>
      </w:docPartPr>
      <w:docPartBody>
        <w:p w:rsidR="00DE4C8B" w:rsidRDefault="00DE4C8B" w:rsidP="00DE4C8B">
          <w:pPr>
            <w:pStyle w:val="F0923B1EC138496E99BDA37598B0C982"/>
          </w:pPr>
          <w:r w:rsidRPr="00FC52A7">
            <w:rPr>
              <w:rStyle w:val="PlaceholderText"/>
            </w:rPr>
            <w:t>Click or tap here to enter text.</w:t>
          </w:r>
        </w:p>
      </w:docPartBody>
    </w:docPart>
    <w:docPart>
      <w:docPartPr>
        <w:name w:val="6945E9608E9F4224AD0F7DCCAC825149"/>
        <w:category>
          <w:name w:val="General"/>
          <w:gallery w:val="placeholder"/>
        </w:category>
        <w:types>
          <w:type w:val="bbPlcHdr"/>
        </w:types>
        <w:behaviors>
          <w:behavior w:val="content"/>
        </w:behaviors>
        <w:guid w:val="{A9236EE6-4904-4B61-9579-E9ED1721D525}"/>
      </w:docPartPr>
      <w:docPartBody>
        <w:p w:rsidR="00DE4C8B" w:rsidRDefault="00DE4C8B" w:rsidP="00DE4C8B">
          <w:pPr>
            <w:pStyle w:val="6945E9608E9F4224AD0F7DCCAC825149"/>
          </w:pPr>
          <w:r w:rsidRPr="00FC52A7">
            <w:rPr>
              <w:rStyle w:val="PlaceholderText"/>
            </w:rPr>
            <w:t>Click or tap here to enter text.</w:t>
          </w:r>
        </w:p>
      </w:docPartBody>
    </w:docPart>
    <w:docPart>
      <w:docPartPr>
        <w:name w:val="4C8BAC5247C34A9B94DBF1AF9E150324"/>
        <w:category>
          <w:name w:val="General"/>
          <w:gallery w:val="placeholder"/>
        </w:category>
        <w:types>
          <w:type w:val="bbPlcHdr"/>
        </w:types>
        <w:behaviors>
          <w:behavior w:val="content"/>
        </w:behaviors>
        <w:guid w:val="{34461D23-E4DB-4602-BA0F-1B8B27D57BF2}"/>
      </w:docPartPr>
      <w:docPartBody>
        <w:p w:rsidR="00DE4C8B" w:rsidRDefault="00DE4C8B" w:rsidP="00DE4C8B">
          <w:pPr>
            <w:pStyle w:val="4C8BAC5247C34A9B94DBF1AF9E150324"/>
          </w:pPr>
          <w:r w:rsidRPr="00FC52A7">
            <w:rPr>
              <w:rStyle w:val="PlaceholderText"/>
            </w:rPr>
            <w:t>Click or tap here to enter text.</w:t>
          </w:r>
        </w:p>
      </w:docPartBody>
    </w:docPart>
    <w:docPart>
      <w:docPartPr>
        <w:name w:val="1230680864AA42B4AB98DDB4612F2849"/>
        <w:category>
          <w:name w:val="General"/>
          <w:gallery w:val="placeholder"/>
        </w:category>
        <w:types>
          <w:type w:val="bbPlcHdr"/>
        </w:types>
        <w:behaviors>
          <w:behavior w:val="content"/>
        </w:behaviors>
        <w:guid w:val="{38F9D91F-5EA9-4C4F-B45C-5ECBBF557E97}"/>
      </w:docPartPr>
      <w:docPartBody>
        <w:p w:rsidR="00DE4C8B" w:rsidRDefault="00DE4C8B" w:rsidP="00DE4C8B">
          <w:pPr>
            <w:pStyle w:val="1230680864AA42B4AB98DDB4612F2849"/>
          </w:pPr>
          <w:r w:rsidRPr="00FC52A7">
            <w:rPr>
              <w:rStyle w:val="PlaceholderText"/>
            </w:rPr>
            <w:t>Click or tap here to enter text.</w:t>
          </w:r>
        </w:p>
      </w:docPartBody>
    </w:docPart>
    <w:docPart>
      <w:docPartPr>
        <w:name w:val="745C18F3BB3E40D1B4FED70AB6DA64F1"/>
        <w:category>
          <w:name w:val="General"/>
          <w:gallery w:val="placeholder"/>
        </w:category>
        <w:types>
          <w:type w:val="bbPlcHdr"/>
        </w:types>
        <w:behaviors>
          <w:behavior w:val="content"/>
        </w:behaviors>
        <w:guid w:val="{80D19FBD-4EEA-427C-BE2B-0A5BB82F42BC}"/>
      </w:docPartPr>
      <w:docPartBody>
        <w:p w:rsidR="00DE4C8B" w:rsidRDefault="00DE4C8B" w:rsidP="00DE4C8B">
          <w:pPr>
            <w:pStyle w:val="745C18F3BB3E40D1B4FED70AB6DA64F1"/>
          </w:pPr>
          <w:r w:rsidRPr="00FC52A7">
            <w:rPr>
              <w:rStyle w:val="PlaceholderText"/>
            </w:rPr>
            <w:t>Click or tap here to enter text.</w:t>
          </w:r>
        </w:p>
      </w:docPartBody>
    </w:docPart>
    <w:docPart>
      <w:docPartPr>
        <w:name w:val="E8880DB19C4648AEA737DA636D70D272"/>
        <w:category>
          <w:name w:val="General"/>
          <w:gallery w:val="placeholder"/>
        </w:category>
        <w:types>
          <w:type w:val="bbPlcHdr"/>
        </w:types>
        <w:behaviors>
          <w:behavior w:val="content"/>
        </w:behaviors>
        <w:guid w:val="{A537DBDA-B833-4012-B9AD-D6BA2445C504}"/>
      </w:docPartPr>
      <w:docPartBody>
        <w:p w:rsidR="001366A5" w:rsidRDefault="00DE4C8B" w:rsidP="00DE4C8B">
          <w:pPr>
            <w:pStyle w:val="E8880DB19C4648AEA737DA636D70D272"/>
          </w:pPr>
          <w:r w:rsidRPr="00FC52A7">
            <w:rPr>
              <w:rStyle w:val="PlaceholderText"/>
            </w:rPr>
            <w:t>Click or tap here to enter text.</w:t>
          </w:r>
        </w:p>
      </w:docPartBody>
    </w:docPart>
    <w:docPart>
      <w:docPartPr>
        <w:name w:val="7148E5506712485CB3A70127B6020CDD"/>
        <w:category>
          <w:name w:val="General"/>
          <w:gallery w:val="placeholder"/>
        </w:category>
        <w:types>
          <w:type w:val="bbPlcHdr"/>
        </w:types>
        <w:behaviors>
          <w:behavior w:val="content"/>
        </w:behaviors>
        <w:guid w:val="{034926AF-6C82-4624-BD8E-7EAA5A91149F}"/>
      </w:docPartPr>
      <w:docPartBody>
        <w:p w:rsidR="001366A5" w:rsidRDefault="00DE4C8B" w:rsidP="00DE4C8B">
          <w:pPr>
            <w:pStyle w:val="7148E5506712485CB3A70127B6020CDD"/>
          </w:pPr>
          <w:r w:rsidRPr="00FC52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7C"/>
    <w:rsid w:val="000D7E4A"/>
    <w:rsid w:val="001366A5"/>
    <w:rsid w:val="001D50E9"/>
    <w:rsid w:val="003E7F85"/>
    <w:rsid w:val="00427090"/>
    <w:rsid w:val="00544D03"/>
    <w:rsid w:val="005D0FBE"/>
    <w:rsid w:val="0068585E"/>
    <w:rsid w:val="00B02414"/>
    <w:rsid w:val="00C56FA1"/>
    <w:rsid w:val="00D43B7C"/>
    <w:rsid w:val="00DE4C8B"/>
    <w:rsid w:val="00DF7C11"/>
    <w:rsid w:val="00E3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C8B"/>
    <w:rPr>
      <w:color w:val="666666"/>
    </w:rPr>
  </w:style>
  <w:style w:type="paragraph" w:customStyle="1" w:styleId="A3CC46C0B1004DEFBEE09A2BE1A1C425">
    <w:name w:val="A3CC46C0B1004DEFBEE09A2BE1A1C425"/>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171ED36CA0B1427BAC1E47C9BDDC3CC4">
    <w:name w:val="171ED36CA0B1427BAC1E47C9BDDC3CC4"/>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36B2CD68BC0B4B2AAFEE9466085B4E33">
    <w:name w:val="36B2CD68BC0B4B2AAFEE9466085B4E33"/>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745C18F3BB3E40D1B4FED70AB6DA64F1">
    <w:name w:val="745C18F3BB3E40D1B4FED70AB6DA64F1"/>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E28E907AF00144A1B7B50FDDAD82AFC7">
    <w:name w:val="E28E907AF00144A1B7B50FDDAD82AFC7"/>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473FA24378D845B08E5EA380C364DFF6">
    <w:name w:val="473FA24378D845B08E5EA380C364DFF6"/>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5F15B6DDC7434E32B89D2C7B05C3732C">
    <w:name w:val="5F15B6DDC7434E32B89D2C7B05C3732C"/>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51B557AB0E244919B14D90A2A1F6CB0C">
    <w:name w:val="51B557AB0E244919B14D90A2A1F6CB0C"/>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EAA92776A1504A769C0AA1D74D72E19D">
    <w:name w:val="EAA92776A1504A769C0AA1D74D72E19D"/>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E8BC07768ECD4B9FA6117F04C6D27141">
    <w:name w:val="E8BC07768ECD4B9FA6117F04C6D27141"/>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75228017B58A45A8AC72978760C59185">
    <w:name w:val="75228017B58A45A8AC72978760C59185"/>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F0923B1EC138496E99BDA37598B0C982">
    <w:name w:val="F0923B1EC138496E99BDA37598B0C982"/>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6945E9608E9F4224AD0F7DCCAC825149">
    <w:name w:val="6945E9608E9F4224AD0F7DCCAC825149"/>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4C8BAC5247C34A9B94DBF1AF9E150324">
    <w:name w:val="4C8BAC5247C34A9B94DBF1AF9E150324"/>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1230680864AA42B4AB98DDB4612F2849">
    <w:name w:val="1230680864AA42B4AB98DDB4612F2849"/>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E8880DB19C4648AEA737DA636D70D272">
    <w:name w:val="E8880DB19C4648AEA737DA636D70D272"/>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7148E5506712485CB3A70127B6020CDD">
    <w:name w:val="7148E5506712485CB3A70127B6020CDD"/>
    <w:rsid w:val="00DE4C8B"/>
    <w:pPr>
      <w:widowControl w:val="0"/>
      <w:autoSpaceDE w:val="0"/>
      <w:autoSpaceDN w:val="0"/>
      <w:spacing w:after="0" w:line="240" w:lineRule="auto"/>
    </w:pPr>
    <w:rPr>
      <w:rFonts w:ascii="Lucida Sans" w:eastAsia="Lucida Sans" w:hAnsi="Lucida Sans" w:cs="Lucida Sans"/>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1F7F51F10304CB7C3DFF473B008BE" ma:contentTypeVersion="10" ma:contentTypeDescription="Create a new document." ma:contentTypeScope="" ma:versionID="516d099c1293ff513d367a0204778651">
  <xsd:schema xmlns:xsd="http://www.w3.org/2001/XMLSchema" xmlns:xs="http://www.w3.org/2001/XMLSchema" xmlns:p="http://schemas.microsoft.com/office/2006/metadata/properties" xmlns:ns2="67156ac6-4ca8-4da7-b162-426a7c9f0a37" targetNamespace="http://schemas.microsoft.com/office/2006/metadata/properties" ma:root="true" ma:fieldsID="c34ba02cec6a574768c60dc44ef10743" ns2:_="">
    <xsd:import namespace="67156ac6-4ca8-4da7-b162-426a7c9f0a37"/>
    <xsd:element name="properties">
      <xsd:complexType>
        <xsd:sequence>
          <xsd:element name="documentManagement">
            <xsd:complexType>
              <xsd:all>
                <xsd:element ref="ns2:Description0" minOccurs="0"/>
                <xsd:element ref="ns2:Program_x0020_Type" minOccurs="0"/>
                <xsd:element ref="ns2:_x0063_uz3" minOccurs="0"/>
                <xsd:element ref="ns2:Last_x0020_Updated" minOccurs="0"/>
                <xsd:element ref="ns2:ShowonPag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56ac6-4ca8-4da7-b162-426a7c9f0a37" elementFormDefault="qualified">
    <xsd:import namespace="http://schemas.microsoft.com/office/2006/documentManagement/types"/>
    <xsd:import namespace="http://schemas.microsoft.com/office/infopath/2007/PartnerControls"/>
    <xsd:element name="Description0" ma:index="4" nillable="true" ma:displayName="Description" ma:internalName="Description0" ma:readOnly="false">
      <xsd:simpleType>
        <xsd:restriction base="dms:Note">
          <xsd:maxLength value="255"/>
        </xsd:restriction>
      </xsd:simpleType>
    </xsd:element>
    <xsd:element name="Program_x0020_Type" ma:index="5" nillable="true" ma:displayName="Program Type" ma:default="Planning - Academic Master Plan" ma:format="Dropdown" ma:internalName="Program_x0020_Type" ma:readOnly="false">
      <xsd:simpleType>
        <xsd:restriction base="dms:Choice">
          <xsd:enumeration value="Planning - Academic Master Plan"/>
          <xsd:enumeration value="Proposing - New Degree Programs"/>
          <xsd:enumeration value="Modifying - Existing Degree Programs or Subprograms"/>
          <xsd:enumeration value="Non-degree Programs"/>
          <xsd:enumeration value="Accreditation"/>
        </xsd:restriction>
      </xsd:simpleType>
    </xsd:element>
    <xsd:element name="_x0063_uz3" ma:index="6" nillable="true" ma:displayName="Subpage" ma:internalName="_x0063_uz3" ma:readOnly="false">
      <xsd:simpleType>
        <xsd:restriction base="dms:Text"/>
      </xsd:simpleType>
    </xsd:element>
    <xsd:element name="Last_x0020_Updated" ma:index="7" nillable="true" ma:displayName="Last Updated" ma:internalName="Last_x0020_Updated" ma:readOnly="false">
      <xsd:simpleType>
        <xsd:restriction base="dms:Text">
          <xsd:maxLength value="255"/>
        </xsd:restriction>
      </xsd:simpleType>
    </xsd:element>
    <xsd:element name="ShowonPage" ma:index="8" nillable="true" ma:displayName="ShowonPage" ma:default="1" ma:internalName="ShowonPage" ma:readOnly="false">
      <xsd:simpleType>
        <xsd:restriction base="dms:Boolea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_x0020_Type xmlns="67156ac6-4ca8-4da7-b162-426a7c9f0a37">Proposing - New Degree Programs</Program_x0020_Type>
    <Last_x0020_Updated xmlns="67156ac6-4ca8-4da7-b162-426a7c9f0a37">07/08/2026</Last_x0020_Updated>
    <Description0 xmlns="67156ac6-4ca8-4da7-b162-426a7c9f0a37">To develop and propose a new degree program, new pilot degree program, new stand-alone degree completion program, or an elevation of an existing subprogram to a new degree program.</Description0>
    <_x0063_uz3 xmlns="67156ac6-4ca8-4da7-b162-426a7c9f0a37" xsi:nil="true"/>
    <ShowonPage xmlns="67156ac6-4ca8-4da7-b162-426a7c9f0a37">true</ShowonPage>
  </documentManagement>
</p:properties>
</file>

<file path=customXml/itemProps1.xml><?xml version="1.0" encoding="utf-8"?>
<ds:datastoreItem xmlns:ds="http://schemas.openxmlformats.org/officeDocument/2006/customXml" ds:itemID="{B92E2888-0196-4FDC-94DE-D1E97249D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56ac6-4ca8-4da7-b162-426a7c9f0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706D2-E045-44B4-B9B7-829E79E09A9F}">
  <ds:schemaRefs>
    <ds:schemaRef ds:uri="http://schemas.microsoft.com/sharepoint/v3/contenttype/forms"/>
  </ds:schemaRefs>
</ds:datastoreItem>
</file>

<file path=customXml/itemProps3.xml><?xml version="1.0" encoding="utf-8"?>
<ds:datastoreItem xmlns:ds="http://schemas.openxmlformats.org/officeDocument/2006/customXml" ds:itemID="{1FD7ADF2-4974-40D9-BCBE-2695CC75358C}">
  <ds:schemaRefs>
    <ds:schemaRef ds:uri="http://schemas.microsoft.com/office/2006/metadata/properties"/>
    <ds:schemaRef ds:uri="http://schemas.microsoft.com/office/infopath/2007/PartnerControls"/>
    <ds:schemaRef ds:uri="67156ac6-4ca8-4da7-b162-426a7c9f0a37"/>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3814</Words>
  <Characters>21744</Characters>
  <Application>Microsoft Office Word</Application>
  <DocSecurity>4</DocSecurity>
  <Lines>181</Lines>
  <Paragraphs>51</Paragraphs>
  <ScaleCrop>false</ScaleCrop>
  <Company/>
  <LinksUpToDate>false</LinksUpToDate>
  <CharactersWithSpaces>25507</CharactersWithSpaces>
  <SharedDoc>false</SharedDoc>
  <HLinks>
    <vt:vector size="108" baseType="variant">
      <vt:variant>
        <vt:i4>3211319</vt:i4>
      </vt:variant>
      <vt:variant>
        <vt:i4>39</vt:i4>
      </vt:variant>
      <vt:variant>
        <vt:i4>0</vt:i4>
      </vt:variant>
      <vt:variant>
        <vt:i4>5</vt:i4>
      </vt:variant>
      <vt:variant>
        <vt:lpwstr>http://www.calstate.edu/APP</vt:lpwstr>
      </vt:variant>
      <vt:variant>
        <vt:lpwstr/>
      </vt:variant>
      <vt:variant>
        <vt:i4>3276811</vt:i4>
      </vt:variant>
      <vt:variant>
        <vt:i4>36</vt:i4>
      </vt:variant>
      <vt:variant>
        <vt:i4>0</vt:i4>
      </vt:variant>
      <vt:variant>
        <vt:i4>5</vt:i4>
      </vt:variant>
      <vt:variant>
        <vt:lpwstr>mailto:Degrees@calstate.edu</vt:lpwstr>
      </vt:variant>
      <vt:variant>
        <vt:lpwstr/>
      </vt:variant>
      <vt:variant>
        <vt:i4>3801094</vt:i4>
      </vt:variant>
      <vt:variant>
        <vt:i4>33</vt:i4>
      </vt:variant>
      <vt:variant>
        <vt:i4>0</vt:i4>
      </vt:variant>
      <vt:variant>
        <vt:i4>5</vt:i4>
      </vt:variant>
      <vt:variant>
        <vt:lpwstr>mailto:CInouye@calstate.edu</vt:lpwstr>
      </vt:variant>
      <vt:variant>
        <vt:lpwstr/>
      </vt:variant>
      <vt:variant>
        <vt:i4>3473447</vt:i4>
      </vt:variant>
      <vt:variant>
        <vt:i4>30</vt:i4>
      </vt:variant>
      <vt:variant>
        <vt:i4>0</vt:i4>
      </vt:variant>
      <vt:variant>
        <vt:i4>5</vt:i4>
      </vt:variant>
      <vt:variant>
        <vt:lpwstr>https://app.smartsheet.com/b/form/fb2ecf12e78847ddba50319f4c378479</vt:lpwstr>
      </vt:variant>
      <vt:variant>
        <vt:lpwstr/>
      </vt:variant>
      <vt:variant>
        <vt:i4>1900594</vt:i4>
      </vt:variant>
      <vt:variant>
        <vt:i4>27</vt:i4>
      </vt:variant>
      <vt:variant>
        <vt:i4>0</vt:i4>
      </vt:variant>
      <vt:variant>
        <vt:i4>5</vt:i4>
      </vt:variant>
      <vt:variant>
        <vt:lpwstr>https://thecsu.sharepoint.com/:x:/r/sites/CSU-KnowledgeHub/_layouts/15/Doc.aspx?sourcedoc=%7B9E14BC65-E6B2-430F-85FE-3813C673390D%7D&amp;file=5-year-budget-template-sample.xls&amp;action=default&amp;mobileredirect=true</vt:lpwstr>
      </vt:variant>
      <vt:variant>
        <vt:lpwstr/>
      </vt:variant>
      <vt:variant>
        <vt:i4>4980812</vt:i4>
      </vt:variant>
      <vt:variant>
        <vt:i4>24</vt:i4>
      </vt:variant>
      <vt:variant>
        <vt:i4>0</vt:i4>
      </vt:variant>
      <vt:variant>
        <vt:i4>5</vt:i4>
      </vt:variant>
      <vt:variant>
        <vt:lpwstr>https://thecsu.sharepoint.com/:x:/r/sites/CSU-KnowledgeHub/_layouts/15/Doc.aspx?sourcedoc=%7B7542D24E-2F45-46C4-BB4E-63AFBADC9848%7D&amp;file=5-year-budget-template-sample_STATE-SUPPORT.xlsx&amp;action=default&amp;mobileredirect=true</vt:lpwstr>
      </vt:variant>
      <vt:variant>
        <vt:lpwstr/>
      </vt:variant>
      <vt:variant>
        <vt:i4>1048579</vt:i4>
      </vt:variant>
      <vt:variant>
        <vt:i4>21</vt:i4>
      </vt:variant>
      <vt:variant>
        <vt:i4>0</vt:i4>
      </vt:variant>
      <vt:variant>
        <vt:i4>5</vt:i4>
      </vt:variant>
      <vt:variant>
        <vt:lpwstr>https://thecsu.sharepoint.com/:w:/r/sites/CSU-KnowledgeHub/Shared Documents/AA-Academic Programs-Acad Prgrm %26 Fac Dev/Documents/BUBW_Comp_Assess_Plan_sample.docx?d=w789daa3ed5c04ebd938597d4473b0f58&amp;csf=1&amp;web=1&amp;e=fVnO16</vt:lpwstr>
      </vt:variant>
      <vt:variant>
        <vt:lpwstr/>
      </vt:variant>
      <vt:variant>
        <vt:i4>1572982</vt:i4>
      </vt:variant>
      <vt:variant>
        <vt:i4>18</vt:i4>
      </vt:variant>
      <vt:variant>
        <vt:i4>0</vt:i4>
      </vt:variant>
      <vt:variant>
        <vt:i4>5</vt:i4>
      </vt:variant>
      <vt:variant>
        <vt:lpwstr>https://thecsu.sharepoint.com/:x:/r/sites/CSU-KnowledgeHub/Shared Documents/AA-Academic Programs-Acad Prgrm %26 Fac Dev/Documents/BUBW_curr_map_sample.xlsx?d=we40fdbeb826f41e8a6d4e33f68a46756&amp;csf=1&amp;web=1&amp;e=KCKbqP</vt:lpwstr>
      </vt:variant>
      <vt:variant>
        <vt:lpwstr/>
      </vt:variant>
      <vt:variant>
        <vt:i4>1048579</vt:i4>
      </vt:variant>
      <vt:variant>
        <vt:i4>15</vt:i4>
      </vt:variant>
      <vt:variant>
        <vt:i4>0</vt:i4>
      </vt:variant>
      <vt:variant>
        <vt:i4>5</vt:i4>
      </vt:variant>
      <vt:variant>
        <vt:lpwstr>https://thecsu.sharepoint.com/:w:/r/sites/CSU-KnowledgeHub/Shared Documents/AA-Academic Programs-Acad Prgrm %26 Fac Dev/Documents/BUBW_Comp_Assess_Plan_sample.docx?d=w789daa3ed5c04ebd938597d4473b0f58&amp;csf=1&amp;web=1&amp;e=fVnO16</vt:lpwstr>
      </vt:variant>
      <vt:variant>
        <vt:lpwstr/>
      </vt:variant>
      <vt:variant>
        <vt:i4>1572982</vt:i4>
      </vt:variant>
      <vt:variant>
        <vt:i4>12</vt:i4>
      </vt:variant>
      <vt:variant>
        <vt:i4>0</vt:i4>
      </vt:variant>
      <vt:variant>
        <vt:i4>5</vt:i4>
      </vt:variant>
      <vt:variant>
        <vt:lpwstr>https://thecsu.sharepoint.com/:x:/r/sites/CSU-KnowledgeHub/Shared Documents/AA-Academic Programs-Acad Prgrm %26 Fac Dev/Documents/BUBW_curr_map_sample.xlsx?d=we40fdbeb826f41e8a6d4e33f68a46756&amp;csf=1&amp;web=1&amp;e=KCKbqP</vt:lpwstr>
      </vt:variant>
      <vt:variant>
        <vt:lpwstr/>
      </vt:variant>
      <vt:variant>
        <vt:i4>4980822</vt:i4>
      </vt:variant>
      <vt:variant>
        <vt:i4>9</vt:i4>
      </vt:variant>
      <vt:variant>
        <vt:i4>0</vt:i4>
      </vt:variant>
      <vt:variant>
        <vt:i4>5</vt:i4>
      </vt:variant>
      <vt:variant>
        <vt:lpwstr>https://c-idsystem.org/transfer-efforts/</vt:lpwstr>
      </vt:variant>
      <vt:variant>
        <vt:lpwstr/>
      </vt:variant>
      <vt:variant>
        <vt:i4>4718608</vt:i4>
      </vt:variant>
      <vt:variant>
        <vt:i4>6</vt:i4>
      </vt:variant>
      <vt:variant>
        <vt:i4>0</vt:i4>
      </vt:variant>
      <vt:variant>
        <vt:i4>5</vt:i4>
      </vt:variant>
      <vt:variant>
        <vt:lpwstr>https://www.calstate.edu/csu-system/administration/academic-affairs/academic-programs-innovation-and-faculty-development/Documents/CSU_Codes_to_CIP_2020.pdf</vt:lpwstr>
      </vt:variant>
      <vt:variant>
        <vt:lpwstr/>
      </vt:variant>
      <vt:variant>
        <vt:i4>4718608</vt:i4>
      </vt:variant>
      <vt:variant>
        <vt:i4>3</vt:i4>
      </vt:variant>
      <vt:variant>
        <vt:i4>0</vt:i4>
      </vt:variant>
      <vt:variant>
        <vt:i4>5</vt:i4>
      </vt:variant>
      <vt:variant>
        <vt:lpwstr>https://www.calstate.edu/csu-system/administration/academic-affairs/academic-programs-innovation-and-faculty-development/Documents/CSU_Codes_to_CIP_2020.pdf</vt:lpwstr>
      </vt:variant>
      <vt:variant>
        <vt:lpwstr/>
      </vt:variant>
      <vt:variant>
        <vt:i4>3473447</vt:i4>
      </vt:variant>
      <vt:variant>
        <vt:i4>0</vt:i4>
      </vt:variant>
      <vt:variant>
        <vt:i4>0</vt:i4>
      </vt:variant>
      <vt:variant>
        <vt:i4>5</vt:i4>
      </vt:variant>
      <vt:variant>
        <vt:lpwstr>https://app.smartsheet.com/b/form/fb2ecf12e78847ddba50319f4c378479</vt:lpwstr>
      </vt:variant>
      <vt:variant>
        <vt:lpwstr/>
      </vt:variant>
      <vt:variant>
        <vt:i4>2424868</vt:i4>
      </vt:variant>
      <vt:variant>
        <vt:i4>3</vt:i4>
      </vt:variant>
      <vt:variant>
        <vt:i4>0</vt:i4>
      </vt:variant>
      <vt:variant>
        <vt:i4>5</vt:i4>
      </vt:variant>
      <vt:variant>
        <vt:lpwstr>https://calstate.policystat.com/policy/16695737/latest/</vt:lpwstr>
      </vt:variant>
      <vt:variant>
        <vt:lpwstr/>
      </vt:variant>
      <vt:variant>
        <vt:i4>2424868</vt:i4>
      </vt:variant>
      <vt:variant>
        <vt:i4>0</vt:i4>
      </vt:variant>
      <vt:variant>
        <vt:i4>0</vt:i4>
      </vt:variant>
      <vt:variant>
        <vt:i4>5</vt:i4>
      </vt:variant>
      <vt:variant>
        <vt:lpwstr>https://calstate.policystat.com/policy/16695737/latest/</vt:lpwstr>
      </vt:variant>
      <vt:variant>
        <vt:lpwstr/>
      </vt:variant>
      <vt:variant>
        <vt:i4>3473447</vt:i4>
      </vt:variant>
      <vt:variant>
        <vt:i4>3</vt:i4>
      </vt:variant>
      <vt:variant>
        <vt:i4>0</vt:i4>
      </vt:variant>
      <vt:variant>
        <vt:i4>5</vt:i4>
      </vt:variant>
      <vt:variant>
        <vt:lpwstr>https://app.smartsheet.com/b/form/fb2ecf12e78847ddba50319f4c378479</vt:lpwstr>
      </vt:variant>
      <vt:variant>
        <vt:lpwstr/>
      </vt:variant>
      <vt:variant>
        <vt:i4>3473447</vt:i4>
      </vt:variant>
      <vt:variant>
        <vt:i4>0</vt:i4>
      </vt:variant>
      <vt:variant>
        <vt:i4>0</vt:i4>
      </vt:variant>
      <vt:variant>
        <vt:i4>5</vt:i4>
      </vt:variant>
      <vt:variant>
        <vt:lpwstr>https://app.smartsheet.com/b/form/fb2ecf12e78847ddba50319f4c378479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New Degree, Pilot Degree or Subprogram Elevation Proposal (Bachelor's and Master's)</dc:title>
  <dc:subject/>
  <dc:creator>Moncada, Sarah</dc:creator>
  <cp:keywords/>
  <cp:lastModifiedBy>Moncada, Sarah</cp:lastModifiedBy>
  <cp:revision>30</cp:revision>
  <cp:lastPrinted>2026-06-16T23:30:00Z</cp:lastPrinted>
  <dcterms:created xsi:type="dcterms:W3CDTF">2026-07-06T23:02:00Z</dcterms:created>
  <dcterms:modified xsi:type="dcterms:W3CDTF">2026-07-08T23:53:00Z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2026-06-08T00:00:00Z</vt:filetime>
  </property>
  <property fmtid="{D5CDD505-2E9C-101B-9397-08002B2CF9AE}" pid="3" name="Creator">
    <vt:lpwstr>Mozilla/5.0 (Windows NT 10.0; Win64; x64) AppleWebKit/537.36 (KHTML, like Gecko) Chrome/148.0.0.0 Safari/537.36</vt:lpwstr>
  </property>
  <property fmtid="{D5CDD505-2E9C-101B-9397-08002B2CF9AE}" pid="4" name="LastSaved">
    <vt:filetime>2026-06-08T00:00:00Z</vt:filetime>
  </property>
  <property fmtid="{D5CDD505-2E9C-101B-9397-08002B2CF9AE}" pid="5" name="Producer">
    <vt:lpwstr>Skia/PDF m148</vt:lpwstr>
  </property>
  <property fmtid="{D5CDD505-2E9C-101B-9397-08002B2CF9AE}" pid="6" name="ContentTypeId">
    <vt:lpwstr>0x0101007541F7F51F10304CB7C3DFF473B008BE</vt:lpwstr>
  </property>
  <property fmtid="{D5CDD505-2E9C-101B-9397-08002B2CF9AE}" pid="7" name="MediaServiceImageTags">
    <vt:lpwstr/>
  </property>
</Properties>
</file>